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E1E4" w14:textId="45859CB4" w:rsidR="00C05AC0" w:rsidRPr="00C05AC0" w:rsidRDefault="008D242D" w:rsidP="00C05AC0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color w:val="000000" w:themeColor="text1"/>
        </w:rPr>
        <w:t>GUÍA DE ESTUDIO</w:t>
      </w:r>
      <w:r w:rsidR="00C05AC0" w:rsidRPr="00C05AC0">
        <w:rPr>
          <w:rFonts w:asciiTheme="minorHAnsi" w:hAnsiTheme="minorHAnsi" w:cs="Arial"/>
          <w:b/>
          <w:color w:val="000000" w:themeColor="text1"/>
        </w:rPr>
        <w:t xml:space="preserve"> DE </w:t>
      </w:r>
      <w:r w:rsidR="004D76F3">
        <w:rPr>
          <w:rFonts w:asciiTheme="minorHAnsi" w:hAnsiTheme="minorHAnsi" w:cs="Arial"/>
          <w:b/>
          <w:color w:val="000000" w:themeColor="text1"/>
        </w:rPr>
        <w:t xml:space="preserve">RAZONAMIENTO </w:t>
      </w:r>
      <w:r>
        <w:rPr>
          <w:rFonts w:asciiTheme="minorHAnsi" w:hAnsiTheme="minorHAnsi" w:cs="Arial"/>
          <w:b/>
          <w:color w:val="000000" w:themeColor="text1"/>
        </w:rPr>
        <w:t>MATEMÁTICO</w:t>
      </w:r>
    </w:p>
    <w:p w14:paraId="0AD2BFF3" w14:textId="77777777" w:rsidR="00C05AC0" w:rsidRDefault="00C05AC0" w:rsidP="0047611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CBCDED1" w14:textId="77777777" w:rsidR="00476113" w:rsidRPr="002C19D6" w:rsidRDefault="00476113" w:rsidP="00476113">
      <w:pPr>
        <w:rPr>
          <w:rFonts w:asciiTheme="minorHAnsi" w:hAnsiTheme="minorHAnsi" w:cs="Arial"/>
          <w:sz w:val="22"/>
          <w:szCs w:val="22"/>
        </w:rPr>
      </w:pPr>
      <w:r w:rsidRPr="002C19D6">
        <w:rPr>
          <w:rFonts w:asciiTheme="minorHAnsi" w:hAnsiTheme="minorHAnsi" w:cs="Arial"/>
          <w:b/>
          <w:sz w:val="22"/>
          <w:szCs w:val="22"/>
        </w:rPr>
        <w:t>Instrucciones</w:t>
      </w:r>
      <w:r w:rsidR="004B1CEC" w:rsidRPr="002C19D6">
        <w:rPr>
          <w:rFonts w:asciiTheme="minorHAnsi" w:hAnsiTheme="minorHAnsi" w:cs="Arial"/>
          <w:b/>
          <w:sz w:val="22"/>
          <w:szCs w:val="22"/>
        </w:rPr>
        <w:t>:</w:t>
      </w:r>
      <w:r w:rsidRPr="002C19D6">
        <w:rPr>
          <w:rFonts w:asciiTheme="minorHAnsi" w:hAnsiTheme="minorHAnsi" w:cs="Arial"/>
          <w:b/>
          <w:sz w:val="22"/>
          <w:szCs w:val="22"/>
        </w:rPr>
        <w:t xml:space="preserve"> </w:t>
      </w:r>
      <w:r w:rsidR="0064659B" w:rsidRPr="002C19D6">
        <w:rPr>
          <w:rFonts w:asciiTheme="minorHAnsi" w:hAnsiTheme="minorHAnsi" w:cs="Arial"/>
          <w:sz w:val="22"/>
          <w:szCs w:val="22"/>
        </w:rPr>
        <w:t>Resuelve los siguientes ejercicios anotando en la hoja de respuestas anexa tu respuesta. Por favor no escribas nada</w:t>
      </w:r>
      <w:r w:rsidR="00B93041" w:rsidRPr="002C19D6">
        <w:rPr>
          <w:rFonts w:asciiTheme="minorHAnsi" w:hAnsiTheme="minorHAnsi" w:cs="Arial"/>
          <w:sz w:val="22"/>
          <w:szCs w:val="22"/>
        </w:rPr>
        <w:t xml:space="preserve"> ni realices operaciones</w:t>
      </w:r>
      <w:r w:rsidR="0064659B" w:rsidRPr="002C19D6">
        <w:rPr>
          <w:rFonts w:asciiTheme="minorHAnsi" w:hAnsiTheme="minorHAnsi" w:cs="Arial"/>
          <w:sz w:val="22"/>
          <w:szCs w:val="22"/>
        </w:rPr>
        <w:t xml:space="preserve"> en el presente cuaderno de preguntas. </w:t>
      </w:r>
    </w:p>
    <w:p w14:paraId="34BCD177" w14:textId="77777777" w:rsidR="00476113" w:rsidRPr="002C19D6" w:rsidRDefault="00476113" w:rsidP="00E17B6B">
      <w:pPr>
        <w:rPr>
          <w:rFonts w:asciiTheme="minorHAnsi" w:hAnsiTheme="minorHAnsi" w:cs="Arial"/>
          <w:b/>
          <w:sz w:val="22"/>
          <w:szCs w:val="22"/>
        </w:rPr>
      </w:pPr>
    </w:p>
    <w:p w14:paraId="4ABC9E64" w14:textId="77777777" w:rsidR="00E17B6B" w:rsidRPr="002C19D6" w:rsidRDefault="000E1797" w:rsidP="00E17B6B">
      <w:pPr>
        <w:rPr>
          <w:rFonts w:asciiTheme="minorHAnsi" w:hAnsiTheme="minorHAnsi" w:cs="Arial"/>
          <w:b/>
          <w:sz w:val="22"/>
          <w:szCs w:val="22"/>
        </w:rPr>
      </w:pPr>
      <w:r w:rsidRPr="002C19D6">
        <w:rPr>
          <w:rFonts w:asciiTheme="minorHAnsi" w:hAnsiTheme="minorHAnsi" w:cs="Arial"/>
          <w:b/>
          <w:sz w:val="22"/>
          <w:szCs w:val="22"/>
        </w:rPr>
        <w:t xml:space="preserve">PARTE I. </w:t>
      </w:r>
      <w:r w:rsidR="00131BC8">
        <w:rPr>
          <w:rFonts w:asciiTheme="minorHAnsi" w:hAnsiTheme="minorHAnsi" w:cs="Arial"/>
          <w:b/>
          <w:sz w:val="22"/>
          <w:szCs w:val="22"/>
        </w:rPr>
        <w:t>RAZONAMIENTO MATEMÁTICO</w:t>
      </w:r>
    </w:p>
    <w:p w14:paraId="41154C34" w14:textId="77777777" w:rsidR="000E1797" w:rsidRPr="002C19D6" w:rsidRDefault="000E1797" w:rsidP="00E17B6B">
      <w:pPr>
        <w:rPr>
          <w:rFonts w:asciiTheme="minorHAnsi" w:hAnsiTheme="minorHAnsi" w:cs="Arial"/>
          <w:sz w:val="22"/>
          <w:szCs w:val="22"/>
        </w:rPr>
      </w:pPr>
      <w:r w:rsidRPr="002C19D6">
        <w:rPr>
          <w:rFonts w:asciiTheme="minorHAnsi" w:hAnsiTheme="minorHAnsi" w:cs="Arial"/>
          <w:sz w:val="22"/>
          <w:szCs w:val="22"/>
        </w:rPr>
        <w:t>15 reactivos</w:t>
      </w:r>
    </w:p>
    <w:p w14:paraId="6919339D" w14:textId="77777777" w:rsidR="000E1797" w:rsidRPr="002C19D6" w:rsidRDefault="000E1797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06DE0E3E" w14:textId="475E564E" w:rsidR="006F616F" w:rsidRPr="00836990" w:rsidRDefault="006F616F" w:rsidP="00836990">
      <w:pPr>
        <w:pStyle w:val="Default"/>
        <w:rPr>
          <w:rFonts w:asciiTheme="minorHAnsi" w:hAnsiTheme="minorHAnsi" w:cs="Tahoma"/>
          <w:sz w:val="22"/>
          <w:szCs w:val="22"/>
        </w:rPr>
      </w:pPr>
      <w:r w:rsidRPr="00836990">
        <w:rPr>
          <w:rFonts w:asciiTheme="minorHAnsi" w:hAnsiTheme="minorHAnsi" w:cs="Tahoma"/>
          <w:sz w:val="22"/>
          <w:szCs w:val="22"/>
        </w:rPr>
        <w:t>1.</w:t>
      </w:r>
      <w:r w:rsidR="00836990" w:rsidRPr="00836990">
        <w:rPr>
          <w:rFonts w:asciiTheme="minorHAnsi" w:hAnsiTheme="minorHAnsi"/>
          <w:sz w:val="22"/>
          <w:szCs w:val="22"/>
        </w:rPr>
        <w:t xml:space="preserve"> Juan compra 12 dulces por 30 pesos. Si al día siguiente el pr</w:t>
      </w:r>
      <w:r w:rsidR="000D4CE5">
        <w:rPr>
          <w:rFonts w:asciiTheme="minorHAnsi" w:hAnsiTheme="minorHAnsi"/>
          <w:sz w:val="22"/>
          <w:szCs w:val="22"/>
        </w:rPr>
        <w:t xml:space="preserve">ecio de cada dulce se incrementó a 6 pesos, cuanto se </w:t>
      </w:r>
      <w:r w:rsidR="008B65B1">
        <w:rPr>
          <w:rFonts w:asciiTheme="minorHAnsi" w:hAnsiTheme="minorHAnsi"/>
          <w:sz w:val="22"/>
          <w:szCs w:val="22"/>
        </w:rPr>
        <w:t xml:space="preserve">ahorró </w:t>
      </w:r>
      <w:r w:rsidR="008B65B1" w:rsidRPr="00836990">
        <w:rPr>
          <w:rFonts w:asciiTheme="minorHAnsi" w:hAnsiTheme="minorHAnsi"/>
          <w:sz w:val="22"/>
          <w:szCs w:val="22"/>
        </w:rPr>
        <w:t>Juan</w:t>
      </w:r>
      <w:r w:rsidR="00836990" w:rsidRPr="00836990">
        <w:rPr>
          <w:rFonts w:asciiTheme="minorHAnsi" w:hAnsiTheme="minorHAnsi"/>
          <w:sz w:val="22"/>
          <w:szCs w:val="22"/>
        </w:rPr>
        <w:t xml:space="preserve"> por dulce al co</w:t>
      </w:r>
      <w:r w:rsidR="000D4CE5">
        <w:rPr>
          <w:rFonts w:asciiTheme="minorHAnsi" w:hAnsiTheme="minorHAnsi"/>
          <w:sz w:val="22"/>
          <w:szCs w:val="22"/>
        </w:rPr>
        <w:t>mprarlos con el precio anterior</w:t>
      </w:r>
      <w:r w:rsidRPr="00836990">
        <w:rPr>
          <w:rFonts w:asciiTheme="minorHAnsi" w:hAnsiTheme="minorHAnsi" w:cs="Tahoma"/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836990" w14:paraId="75D9EF79" w14:textId="77777777" w:rsidTr="00373134">
        <w:tc>
          <w:tcPr>
            <w:tcW w:w="2726" w:type="dxa"/>
          </w:tcPr>
          <w:p w14:paraId="0FD50BD6" w14:textId="77777777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 w:rsidRPr="00836990">
              <w:rPr>
                <w:rFonts w:asciiTheme="minorHAnsi" w:hAnsiTheme="minorHAnsi" w:cs="Tahoma"/>
                <w:sz w:val="22"/>
                <w:szCs w:val="22"/>
              </w:rPr>
              <w:t>2 pesos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7B33C3C4" w14:textId="77777777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 w:rsidRPr="00836990">
              <w:rPr>
                <w:rFonts w:asciiTheme="minorHAnsi" w:hAnsiTheme="minorHAnsi" w:cs="Tahoma"/>
                <w:sz w:val="22"/>
                <w:szCs w:val="22"/>
              </w:rPr>
              <w:t>2.5 pesos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0BEA2ACC" w14:textId="77777777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 w:rsidRPr="00836990">
              <w:rPr>
                <w:rFonts w:asciiTheme="minorHAnsi" w:hAnsiTheme="minorHAnsi" w:cs="Tahoma"/>
                <w:sz w:val="22"/>
                <w:szCs w:val="22"/>
              </w:rPr>
              <w:t>3 pesos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31787980" w14:textId="77777777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 w:rsidRPr="00836990">
              <w:rPr>
                <w:rFonts w:asciiTheme="minorHAnsi" w:hAnsiTheme="minorHAnsi" w:cs="Tahoma"/>
                <w:sz w:val="22"/>
                <w:szCs w:val="22"/>
              </w:rPr>
              <w:t>3.5 pesos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44C4FC34" w14:textId="77777777" w:rsidR="006F616F" w:rsidRPr="00836990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540C2B7C" w14:textId="77777777" w:rsidR="006F616F" w:rsidRPr="00836990" w:rsidRDefault="006F616F" w:rsidP="00836990">
      <w:pPr>
        <w:pStyle w:val="Default"/>
        <w:rPr>
          <w:rFonts w:asciiTheme="minorHAnsi" w:hAnsiTheme="minorHAnsi" w:cs="Tahoma"/>
          <w:sz w:val="22"/>
          <w:szCs w:val="22"/>
        </w:rPr>
      </w:pPr>
      <w:r w:rsidRPr="00836990">
        <w:rPr>
          <w:rFonts w:asciiTheme="minorHAnsi" w:hAnsiTheme="minorHAnsi" w:cs="Tahoma"/>
          <w:sz w:val="22"/>
          <w:szCs w:val="22"/>
        </w:rPr>
        <w:t xml:space="preserve">2. </w:t>
      </w:r>
      <w:r w:rsidR="00836990" w:rsidRPr="00836990">
        <w:rPr>
          <w:rFonts w:asciiTheme="minorHAnsi" w:hAnsiTheme="minorHAnsi"/>
          <w:sz w:val="22"/>
          <w:szCs w:val="22"/>
        </w:rPr>
        <w:t xml:space="preserve"> El resultado de la operación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  <m:r>
          <w:rPr>
            <w:rFonts w:ascii="Cambria Math" w:hAnsi="Cambria Math"/>
            <w:sz w:val="22"/>
            <w:szCs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w:rPr>
            <w:rFonts w:ascii="Cambria Math" w:hAnsi="Cambria Math"/>
            <w:sz w:val="22"/>
            <w:szCs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w:rPr>
            <w:rFonts w:ascii="Cambria Math" w:hAnsi="Cambria Math"/>
            <w:sz w:val="22"/>
            <w:szCs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</m:oMath>
      <w:r w:rsidR="00836990" w:rsidRPr="00836990">
        <w:rPr>
          <w:rFonts w:asciiTheme="minorHAnsi" w:hAnsiTheme="minorHAnsi" w:cs="Tahoma"/>
          <w:sz w:val="22"/>
          <w:szCs w:val="22"/>
        </w:rPr>
        <w:t xml:space="preserve"> 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836990" w14:paraId="5CD88490" w14:textId="77777777" w:rsidTr="00373134">
        <w:tc>
          <w:tcPr>
            <w:tcW w:w="2726" w:type="dxa"/>
          </w:tcPr>
          <w:p w14:paraId="42DE2012" w14:textId="77777777" w:rsidR="008B65B1" w:rsidRDefault="008B65B1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ED10A8" w14:textId="224B6E95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945</m:t>
                  </m:r>
                </m:num>
                <m:den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10394</m:t>
                  </m:r>
                </m:den>
              </m:f>
            </m:oMath>
          </w:p>
        </w:tc>
        <w:tc>
          <w:tcPr>
            <w:tcW w:w="2726" w:type="dxa"/>
          </w:tcPr>
          <w:p w14:paraId="1E876048" w14:textId="77777777" w:rsidR="008B65B1" w:rsidRDefault="008B65B1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EA4EA5A" w14:textId="5E81397D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b)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9</m:t>
                  </m:r>
                </m:num>
                <m:den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11</m:t>
                  </m:r>
                </m:den>
              </m:f>
            </m:oMath>
          </w:p>
        </w:tc>
        <w:tc>
          <w:tcPr>
            <w:tcW w:w="2726" w:type="dxa"/>
          </w:tcPr>
          <w:p w14:paraId="7A7CB4FA" w14:textId="77777777" w:rsidR="008B65B1" w:rsidRDefault="008B65B1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BF5923" w14:textId="4A8564E6" w:rsidR="006F616F" w:rsidRPr="00836990" w:rsidRDefault="006F616F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c</w:t>
            </w:r>
            <w:r w:rsidR="00373134" w:rsidRPr="00836990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3</m:t>
                  </m:r>
                </m:den>
              </m:f>
            </m:oMath>
          </w:p>
        </w:tc>
        <w:tc>
          <w:tcPr>
            <w:tcW w:w="2727" w:type="dxa"/>
          </w:tcPr>
          <w:p w14:paraId="005F0396" w14:textId="77777777" w:rsidR="008B65B1" w:rsidRDefault="008B65B1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2CB5068" w14:textId="1D37CA77" w:rsidR="006F616F" w:rsidRPr="00836990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6990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6F616F" w:rsidRPr="0083699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11</m:t>
                  </m:r>
                </m:den>
              </m:f>
            </m:oMath>
          </w:p>
        </w:tc>
      </w:tr>
    </w:tbl>
    <w:p w14:paraId="79627FE5" w14:textId="77777777" w:rsidR="006F616F" w:rsidRPr="00836990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52D1707F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3. </w:t>
      </w:r>
      <w:r w:rsidR="00836990">
        <w:rPr>
          <w:rFonts w:asciiTheme="minorHAnsi" w:hAnsiTheme="minorHAnsi" w:cs="Tahoma"/>
          <w:sz w:val="22"/>
          <w:szCs w:val="22"/>
        </w:rPr>
        <w:t>Si x</w:t>
      </w:r>
      <w:r w:rsidR="00836990">
        <w:rPr>
          <w:rFonts w:asciiTheme="minorHAnsi" w:hAnsiTheme="minorHAnsi" w:cs="Tahoma"/>
          <w:sz w:val="22"/>
          <w:szCs w:val="22"/>
          <w:vertAlign w:val="superscript"/>
        </w:rPr>
        <w:t>2</w:t>
      </w:r>
      <w:r w:rsidR="00836990">
        <w:rPr>
          <w:rFonts w:asciiTheme="minorHAnsi" w:hAnsiTheme="minorHAnsi" w:cs="Tahoma"/>
          <w:sz w:val="22"/>
          <w:szCs w:val="22"/>
        </w:rPr>
        <w:t xml:space="preserve"> = 3 a qué es igual x</w:t>
      </w:r>
      <w:r w:rsidR="00836990">
        <w:rPr>
          <w:rFonts w:asciiTheme="minorHAnsi" w:hAnsiTheme="minorHAnsi" w:cs="Tahoma"/>
          <w:sz w:val="22"/>
          <w:szCs w:val="22"/>
          <w:vertAlign w:val="superscript"/>
        </w:rPr>
        <w:t>6</w:t>
      </w:r>
      <w:r w:rsidRPr="002C19D6">
        <w:rPr>
          <w:rFonts w:asciiTheme="minorHAnsi" w:hAnsiTheme="minorHAnsi" w:cs="Tahoma"/>
          <w:sz w:val="22"/>
          <w:szCs w:val="22"/>
        </w:rPr>
        <w:t>:</w:t>
      </w:r>
    </w:p>
    <w:p w14:paraId="3A24F95D" w14:textId="77777777" w:rsidR="0069569B" w:rsidRPr="002C19D6" w:rsidRDefault="0069569B" w:rsidP="006F616F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2C19D6" w14:paraId="6E4022BD" w14:textId="77777777" w:rsidTr="00373134">
        <w:tc>
          <w:tcPr>
            <w:tcW w:w="2726" w:type="dxa"/>
          </w:tcPr>
          <w:p w14:paraId="47D59F2A" w14:textId="77777777" w:rsidR="006F616F" w:rsidRPr="002C19D6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>
              <w:rPr>
                <w:rFonts w:asciiTheme="minorHAnsi" w:hAnsiTheme="minorHAnsi" w:cs="Tahoma"/>
                <w:sz w:val="22"/>
                <w:szCs w:val="22"/>
              </w:rPr>
              <w:t>3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6947DEBB" w14:textId="77777777" w:rsidR="006F616F" w:rsidRPr="002C19D6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>
              <w:rPr>
                <w:rFonts w:asciiTheme="minorHAnsi" w:hAnsiTheme="minorHAnsi" w:cs="Tahoma"/>
                <w:sz w:val="22"/>
                <w:szCs w:val="22"/>
              </w:rPr>
              <w:t>6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053888EC" w14:textId="77777777" w:rsidR="006F616F" w:rsidRPr="002C19D6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>
              <w:rPr>
                <w:rFonts w:asciiTheme="minorHAnsi" w:hAnsiTheme="minorHAnsi" w:cs="Tahoma"/>
                <w:sz w:val="22"/>
                <w:szCs w:val="22"/>
              </w:rPr>
              <w:t>9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64E9892B" w14:textId="77777777" w:rsidR="006F616F" w:rsidRPr="002C19D6" w:rsidRDefault="00373134" w:rsidP="0083699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36990">
              <w:rPr>
                <w:rFonts w:asciiTheme="minorHAnsi" w:hAnsiTheme="minorHAnsi" w:cs="Tahoma"/>
                <w:sz w:val="22"/>
                <w:szCs w:val="22"/>
              </w:rPr>
              <w:t>27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2D81B0FC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636F84FE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4. </w:t>
      </w:r>
      <w:r w:rsidR="00836990">
        <w:rPr>
          <w:sz w:val="20"/>
          <w:szCs w:val="20"/>
        </w:rPr>
        <w:t>Determina el valor que falta en la siguiente tabla</w:t>
      </w:r>
      <w:r w:rsidRPr="002C19D6">
        <w:rPr>
          <w:rFonts w:asciiTheme="minorHAnsi" w:hAnsiTheme="minorHAnsi" w:cs="Tahoma"/>
          <w:sz w:val="22"/>
          <w:szCs w:val="22"/>
        </w:rPr>
        <w:t>:</w:t>
      </w:r>
    </w:p>
    <w:p w14:paraId="484DEF1F" w14:textId="77777777" w:rsidR="00ED7FC3" w:rsidRDefault="00ED7FC3" w:rsidP="006F616F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ED7FC3" w14:paraId="6FCB5831" w14:textId="77777777" w:rsidTr="00ED7FC3">
        <w:tc>
          <w:tcPr>
            <w:tcW w:w="704" w:type="dxa"/>
          </w:tcPr>
          <w:p w14:paraId="70DB52D9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14:paraId="29063FD3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Y</w:t>
            </w:r>
          </w:p>
        </w:tc>
      </w:tr>
      <w:tr w:rsidR="00ED7FC3" w14:paraId="24626BE2" w14:textId="77777777" w:rsidTr="00ED7FC3">
        <w:tc>
          <w:tcPr>
            <w:tcW w:w="704" w:type="dxa"/>
          </w:tcPr>
          <w:p w14:paraId="67034822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3F335C5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</w:tr>
      <w:tr w:rsidR="00ED7FC3" w14:paraId="272BFF7E" w14:textId="77777777" w:rsidTr="00ED7FC3">
        <w:tc>
          <w:tcPr>
            <w:tcW w:w="704" w:type="dxa"/>
          </w:tcPr>
          <w:p w14:paraId="6ED1821C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679512C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</w:tr>
      <w:tr w:rsidR="00ED7FC3" w14:paraId="78457004" w14:textId="77777777" w:rsidTr="00ED7FC3">
        <w:tc>
          <w:tcPr>
            <w:tcW w:w="704" w:type="dxa"/>
          </w:tcPr>
          <w:p w14:paraId="5DF55E03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9247FBE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D7FC3" w14:paraId="7383C119" w14:textId="77777777" w:rsidTr="00ED7FC3">
        <w:tc>
          <w:tcPr>
            <w:tcW w:w="704" w:type="dxa"/>
          </w:tcPr>
          <w:p w14:paraId="1AE73B0C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3D0FCEC" w14:textId="77777777" w:rsidR="00ED7FC3" w:rsidRDefault="00ED7FC3" w:rsidP="006F616F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13</w:t>
            </w:r>
          </w:p>
        </w:tc>
      </w:tr>
    </w:tbl>
    <w:p w14:paraId="2093D458" w14:textId="77777777" w:rsidR="00ED7FC3" w:rsidRDefault="00ED7FC3" w:rsidP="006F616F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2C19D6" w14:paraId="6AEBA3DF" w14:textId="77777777" w:rsidTr="00373134">
        <w:tc>
          <w:tcPr>
            <w:tcW w:w="2726" w:type="dxa"/>
          </w:tcPr>
          <w:p w14:paraId="6245FBF9" w14:textId="77777777" w:rsidR="006F616F" w:rsidRPr="002C19D6" w:rsidRDefault="00373134" w:rsidP="00ED7FC3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8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31E06EA7" w14:textId="77777777" w:rsidR="006F616F" w:rsidRPr="002C19D6" w:rsidRDefault="00373134" w:rsidP="00ED7FC3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9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0A01C56D" w14:textId="77777777" w:rsidR="006F616F" w:rsidRPr="002C19D6" w:rsidRDefault="00373134" w:rsidP="00ED7FC3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11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00FFA864" w14:textId="77777777" w:rsidR="006F616F" w:rsidRPr="002C19D6" w:rsidRDefault="00373134" w:rsidP="00ED7FC3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12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6CFA8DE8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6322F83D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5. </w:t>
      </w:r>
      <w:r w:rsidR="00ED7FC3">
        <w:rPr>
          <w:rFonts w:asciiTheme="minorHAnsi" w:hAnsiTheme="minorHAnsi" w:cs="Tahoma"/>
          <w:sz w:val="22"/>
          <w:szCs w:val="22"/>
        </w:rPr>
        <w:t>Determina los siguientes dos números en la siguiente secuencia</w:t>
      </w:r>
      <w:r w:rsidRPr="002C19D6">
        <w:rPr>
          <w:rFonts w:asciiTheme="minorHAnsi" w:hAnsiTheme="minorHAnsi" w:cs="Tahoma"/>
          <w:sz w:val="22"/>
          <w:szCs w:val="22"/>
        </w:rPr>
        <w:t>:</w:t>
      </w:r>
      <w:r w:rsidR="00ED7FC3">
        <w:rPr>
          <w:rFonts w:asciiTheme="minorHAnsi" w:hAnsiTheme="minorHAnsi" w:cs="Tahoma"/>
          <w:sz w:val="22"/>
          <w:szCs w:val="22"/>
        </w:rPr>
        <w:t xml:space="preserve"> 1,3,3,7,5,11,7,15, ___ , ___</w:t>
      </w:r>
    </w:p>
    <w:p w14:paraId="4B61D948" w14:textId="77777777" w:rsidR="00514655" w:rsidRPr="002C19D6" w:rsidRDefault="00514655" w:rsidP="006F616F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2C19D6" w14:paraId="57DA3CB8" w14:textId="77777777" w:rsidTr="00373134">
        <w:tc>
          <w:tcPr>
            <w:tcW w:w="2726" w:type="dxa"/>
          </w:tcPr>
          <w:p w14:paraId="4F9A18D9" w14:textId="77777777" w:rsidR="006F616F" w:rsidRPr="002C19D6" w:rsidRDefault="00373134" w:rsidP="00ED7FC3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15,17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65B80AC1" w14:textId="77777777" w:rsidR="006F616F" w:rsidRPr="002C19D6" w:rsidRDefault="00373134" w:rsidP="00ED7FC3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9,19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60818AB8" w14:textId="77777777" w:rsidR="006F616F" w:rsidRPr="002C19D6" w:rsidRDefault="00373134" w:rsidP="00ED7FC3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19,17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64B3914E" w14:textId="77777777" w:rsidR="006F616F" w:rsidRPr="002C19D6" w:rsidRDefault="00373134" w:rsidP="00ED7FC3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D7FC3">
              <w:rPr>
                <w:rFonts w:asciiTheme="minorHAnsi" w:hAnsiTheme="minorHAnsi" w:cs="Tahoma"/>
                <w:sz w:val="22"/>
                <w:szCs w:val="22"/>
              </w:rPr>
              <w:t>21,23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6A584172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56D3B41D" w14:textId="77777777" w:rsidR="006F616F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6. </w:t>
      </w:r>
      <w:r w:rsidR="00ED7FC3">
        <w:rPr>
          <w:rFonts w:asciiTheme="minorHAnsi" w:hAnsiTheme="minorHAnsi" w:cs="Tahoma"/>
          <w:sz w:val="22"/>
          <w:szCs w:val="22"/>
        </w:rPr>
        <w:t>El precio de un traje de caballero es de $3600 pesos una vez que se ha efectuado un descuento del 15 %. ¿Cuál es el precio original del traje?</w:t>
      </w:r>
    </w:p>
    <w:p w14:paraId="499BF974" w14:textId="77777777" w:rsidR="00514655" w:rsidRPr="002C19D6" w:rsidRDefault="00514655" w:rsidP="006F616F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2C19D6" w14:paraId="63E59368" w14:textId="77777777" w:rsidTr="00373134">
        <w:tc>
          <w:tcPr>
            <w:tcW w:w="2726" w:type="dxa"/>
          </w:tcPr>
          <w:p w14:paraId="12B1A67D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2601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444CB6BE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3519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4E0B6CBE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3600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27578712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3825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4DA63D38" w14:textId="77777777" w:rsidR="00EB2C32" w:rsidRDefault="00EB2C32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1D42694B" w14:textId="77777777" w:rsidR="00514655" w:rsidRDefault="00514655" w:rsidP="006F616F">
      <w:pPr>
        <w:jc w:val="both"/>
        <w:rPr>
          <w:rFonts w:asciiTheme="minorHAnsi" w:hAnsiTheme="minorHAnsi" w:cs="Tahoma"/>
          <w:sz w:val="22"/>
          <w:szCs w:val="22"/>
        </w:rPr>
      </w:pPr>
    </w:p>
    <w:p w14:paraId="062C7507" w14:textId="77777777" w:rsidR="006F616F" w:rsidRPr="002C19D6" w:rsidRDefault="006F616F" w:rsidP="006F616F">
      <w:pPr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7. </w:t>
      </w:r>
      <w:r w:rsidR="00EB2C32">
        <w:rPr>
          <w:rFonts w:asciiTheme="minorHAnsi" w:hAnsiTheme="minorHAnsi" w:cs="Tahoma"/>
          <w:sz w:val="22"/>
          <w:szCs w:val="22"/>
        </w:rPr>
        <w:t>A Juan y su esposa les pagan en diferentes fechas a Juan cada 18 días y a su esposa cada 15 días. Si el día de hoy coincidieron, ¿cuántos días deben de transcurrir para que vuelvan a coincidir?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F616F" w:rsidRPr="002C19D6" w14:paraId="277046AE" w14:textId="77777777" w:rsidTr="00373134">
        <w:tc>
          <w:tcPr>
            <w:tcW w:w="2726" w:type="dxa"/>
          </w:tcPr>
          <w:p w14:paraId="72923B8C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15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6F0357ED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18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6E5118DB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30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383369D8" w14:textId="77777777" w:rsidR="006F616F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 xml:space="preserve"> 90</w:t>
            </w:r>
            <w:r w:rsidR="006F616F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1954586E" w14:textId="77777777" w:rsidR="00DD6CB7" w:rsidRDefault="00DD6CB7" w:rsidP="00DD6CB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53D137EC" w14:textId="77777777" w:rsidR="00EB2C32" w:rsidRPr="002C19D6" w:rsidRDefault="00EB2C32" w:rsidP="00DD6CB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1C5B28E9" w14:textId="77777777" w:rsidR="00DD6CB7" w:rsidRDefault="00DD6CB7" w:rsidP="00DD6CB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8. </w:t>
      </w:r>
      <w:r w:rsidR="00EB2C32">
        <w:rPr>
          <w:rFonts w:asciiTheme="minorHAnsi" w:hAnsiTheme="minorHAnsi" w:cs="Tahoma"/>
          <w:sz w:val="22"/>
          <w:szCs w:val="22"/>
        </w:rPr>
        <w:t xml:space="preserve">Si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x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y</m:t>
            </m:r>
          </m:den>
        </m:f>
        <m:r>
          <w:rPr>
            <w:rFonts w:ascii="Cambria Math" w:hAnsi="Cambria Math" w:cs="Tahoma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5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7</m:t>
            </m:r>
          </m:den>
        </m:f>
      </m:oMath>
      <w:r w:rsidR="00EB2C32">
        <w:rPr>
          <w:rFonts w:asciiTheme="minorHAnsi" w:hAnsiTheme="minorHAnsi" w:cs="Tahoma"/>
          <w:sz w:val="22"/>
          <w:szCs w:val="22"/>
        </w:rPr>
        <w:t xml:space="preserve">, ¿Cuál es el valor de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7x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5y</m:t>
            </m:r>
          </m:den>
        </m:f>
      </m:oMath>
      <w:r w:rsidR="00EB2C32">
        <w:rPr>
          <w:rFonts w:asciiTheme="minorHAnsi" w:hAnsiTheme="minorHAnsi" w:cs="Tahoma"/>
          <w:sz w:val="22"/>
          <w:szCs w:val="22"/>
        </w:rPr>
        <w:t>?</w:t>
      </w:r>
    </w:p>
    <w:p w14:paraId="5A910FF1" w14:textId="77777777" w:rsidR="00514655" w:rsidRPr="002C19D6" w:rsidRDefault="00514655" w:rsidP="00DD6CB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DD6CB7" w:rsidRPr="002C19D6" w14:paraId="4E52E409" w14:textId="77777777" w:rsidTr="00373134">
        <w:tc>
          <w:tcPr>
            <w:tcW w:w="2726" w:type="dxa"/>
          </w:tcPr>
          <w:p w14:paraId="703D33C1" w14:textId="77777777" w:rsidR="00DD6CB7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1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76F76D65" w14:textId="77777777" w:rsidR="00DD6CB7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4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0D2CA651" w14:textId="77777777" w:rsidR="00DD6CB7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8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04F53730" w14:textId="77777777" w:rsidR="00DD6CB7" w:rsidRPr="002C19D6" w:rsidRDefault="00373134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16</w:t>
            </w:r>
            <w:r w:rsidR="00DD6CB7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5D02FE91" w14:textId="77777777" w:rsidR="00DD6CB7" w:rsidRDefault="00DD6CB7" w:rsidP="00DD6CB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56ECDD96" w14:textId="77777777" w:rsidR="00130234" w:rsidRDefault="003D1753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lastRenderedPageBreak/>
        <w:t>9</w:t>
      </w:r>
      <w:r w:rsidR="00130234" w:rsidRPr="002C19D6">
        <w:rPr>
          <w:rFonts w:asciiTheme="minorHAnsi" w:hAnsiTheme="minorHAnsi" w:cs="Tahoma"/>
          <w:sz w:val="22"/>
          <w:szCs w:val="22"/>
        </w:rPr>
        <w:t xml:space="preserve">. </w:t>
      </w:r>
      <w:r w:rsidR="00EB2C32">
        <w:rPr>
          <w:rFonts w:asciiTheme="minorHAnsi" w:hAnsiTheme="minorHAnsi" w:cs="Tahoma"/>
          <w:sz w:val="22"/>
          <w:szCs w:val="22"/>
        </w:rPr>
        <w:t>Si x + 3 = a, entonces x + 6 =</w:t>
      </w:r>
      <w:r w:rsidR="00130234" w:rsidRPr="002C19D6">
        <w:rPr>
          <w:rFonts w:asciiTheme="minorHAnsi" w:hAnsiTheme="minorHAnsi" w:cs="Tahoma"/>
          <w:sz w:val="22"/>
          <w:szCs w:val="22"/>
        </w:rPr>
        <w:t>.</w:t>
      </w:r>
    </w:p>
    <w:p w14:paraId="2A0ADC03" w14:textId="77777777" w:rsidR="00514655" w:rsidRPr="002C19D6" w:rsidRDefault="00514655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130234" w:rsidRPr="002C19D6" w14:paraId="6933E85F" w14:textId="77777777" w:rsidTr="00373134">
        <w:tc>
          <w:tcPr>
            <w:tcW w:w="2726" w:type="dxa"/>
          </w:tcPr>
          <w:p w14:paraId="57FDA652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a + 3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38E28808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2a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6" w:type="dxa"/>
          </w:tcPr>
          <w:p w14:paraId="6589787D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a + 6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2727" w:type="dxa"/>
          </w:tcPr>
          <w:p w14:paraId="65E04E97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2a + 3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14:paraId="07666579" w14:textId="77777777" w:rsidR="00130234" w:rsidRPr="002C19D6" w:rsidRDefault="00130234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7E4F8814" w14:textId="77777777" w:rsidR="00130234" w:rsidRDefault="003D1753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>10</w:t>
      </w:r>
      <w:r w:rsidR="00130234" w:rsidRPr="002C19D6">
        <w:rPr>
          <w:rFonts w:asciiTheme="minorHAnsi" w:hAnsiTheme="minorHAnsi" w:cs="Tahoma"/>
          <w:sz w:val="22"/>
          <w:szCs w:val="22"/>
        </w:rPr>
        <w:t xml:space="preserve">. </w:t>
      </w:r>
      <w:r w:rsidR="00EB2C32">
        <w:rPr>
          <w:rFonts w:asciiTheme="minorHAnsi" w:hAnsiTheme="minorHAnsi" w:cs="Tahoma"/>
          <w:sz w:val="22"/>
          <w:szCs w:val="22"/>
        </w:rPr>
        <w:t xml:space="preserve">Determina el valor de x en la siguiente expresión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2x+4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3</m:t>
            </m:r>
          </m:den>
        </m:f>
        <m:r>
          <w:rPr>
            <w:rFonts w:ascii="Cambria Math" w:hAnsi="Cambria Math" w:cs="Tahoma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</w:rPr>
              <m:t>x+2</m:t>
            </m:r>
          </m:num>
          <m:den>
            <m:r>
              <w:rPr>
                <w:rFonts w:ascii="Cambria Math" w:hAnsi="Cambria Math" w:cs="Tahoma"/>
                <w:sz w:val="22"/>
                <w:szCs w:val="22"/>
              </w:rPr>
              <m:t>2</m:t>
            </m:r>
          </m:den>
        </m:f>
      </m:oMath>
    </w:p>
    <w:p w14:paraId="12206112" w14:textId="77777777" w:rsidR="00514655" w:rsidRPr="002C19D6" w:rsidRDefault="00514655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130234" w:rsidRPr="002C19D6" w14:paraId="7AF0ADB4" w14:textId="77777777" w:rsidTr="00373134">
        <w:tc>
          <w:tcPr>
            <w:tcW w:w="2726" w:type="dxa"/>
          </w:tcPr>
          <w:p w14:paraId="4C245F27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-1</w:t>
            </w:r>
          </w:p>
        </w:tc>
        <w:tc>
          <w:tcPr>
            <w:tcW w:w="2726" w:type="dxa"/>
          </w:tcPr>
          <w:p w14:paraId="2A63269F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726" w:type="dxa"/>
          </w:tcPr>
          <w:p w14:paraId="38CD783B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-2</w:t>
            </w:r>
          </w:p>
        </w:tc>
        <w:tc>
          <w:tcPr>
            <w:tcW w:w="2727" w:type="dxa"/>
          </w:tcPr>
          <w:p w14:paraId="3D8A3A70" w14:textId="77777777" w:rsidR="00130234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130234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</w:tr>
    </w:tbl>
    <w:p w14:paraId="7E44DC7B" w14:textId="77777777" w:rsidR="00130234" w:rsidRDefault="00130234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32CB51E5" w14:textId="77777777" w:rsidR="00EB2C32" w:rsidRDefault="00EB2C32" w:rsidP="0013023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3D1197BB" w14:textId="77777777" w:rsidR="00EA2D19" w:rsidRDefault="00EA2D19" w:rsidP="00EA2D19">
      <w:pPr>
        <w:rPr>
          <w:rFonts w:asciiTheme="minorHAnsi" w:hAnsiTheme="minorHAnsi" w:cs="Arial"/>
          <w:sz w:val="22"/>
          <w:szCs w:val="22"/>
          <w:lang w:val="es-MX"/>
        </w:rPr>
      </w:pPr>
      <w:r w:rsidRPr="002C19D6">
        <w:rPr>
          <w:rFonts w:asciiTheme="minorHAnsi" w:hAnsiTheme="minorHAnsi" w:cs="Arial"/>
          <w:sz w:val="22"/>
          <w:szCs w:val="22"/>
          <w:lang w:val="es-MX"/>
        </w:rPr>
        <w:t>11</w:t>
      </w:r>
      <w:r w:rsidRPr="002C19D6">
        <w:rPr>
          <w:rFonts w:asciiTheme="minorHAnsi" w:hAnsiTheme="minorHAnsi" w:cs="Arial"/>
          <w:sz w:val="22"/>
          <w:szCs w:val="22"/>
        </w:rPr>
        <w:t>.</w:t>
      </w:r>
      <w:r w:rsidRPr="002C19D6">
        <w:rPr>
          <w:rFonts w:asciiTheme="minorHAnsi" w:hAnsiTheme="minorHAnsi" w:cs="Arial"/>
          <w:sz w:val="22"/>
          <w:szCs w:val="22"/>
          <w:lang w:val="es-MX"/>
        </w:rPr>
        <w:t xml:space="preserve">  </w:t>
      </w:r>
      <w:r w:rsidR="00EB2C32">
        <w:rPr>
          <w:rFonts w:asciiTheme="minorHAnsi" w:hAnsiTheme="minorHAnsi" w:cs="Arial"/>
          <w:sz w:val="22"/>
          <w:szCs w:val="22"/>
          <w:lang w:val="es-MX"/>
        </w:rPr>
        <w:t xml:space="preserve">Determina el valor de x en la siguiente expresión 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  <w:lang w:val="es-MX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  <w:lang w:val="es-MX"/>
              </w:rPr>
              <m:t>16-2x</m:t>
            </m:r>
          </m:num>
          <m:den>
            <m:r>
              <w:rPr>
                <w:rFonts w:ascii="Cambria Math" w:hAnsi="Cambria Math" w:cs="Arial"/>
                <w:sz w:val="22"/>
                <w:szCs w:val="22"/>
                <w:lang w:val="es-MX"/>
              </w:rPr>
              <m:t>-4</m:t>
            </m:r>
          </m:den>
        </m:f>
        <m:r>
          <w:rPr>
            <w:rFonts w:ascii="Cambria Math" w:hAnsi="Cambria Math" w:cs="Arial"/>
            <w:sz w:val="22"/>
            <w:szCs w:val="22"/>
            <w:lang w:val="es-MX"/>
          </w:rPr>
          <m:t>=9</m:t>
        </m:r>
      </m:oMath>
    </w:p>
    <w:p w14:paraId="394BB3B7" w14:textId="77777777" w:rsidR="00514655" w:rsidRPr="002C19D6" w:rsidRDefault="00514655" w:rsidP="00EA2D19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EA2D19" w:rsidRPr="002C19D6" w14:paraId="0E2288CA" w14:textId="77777777" w:rsidTr="00373134">
        <w:tc>
          <w:tcPr>
            <w:tcW w:w="2726" w:type="dxa"/>
          </w:tcPr>
          <w:p w14:paraId="66F6BD18" w14:textId="77777777" w:rsidR="00EA2D19" w:rsidRPr="002C19D6" w:rsidRDefault="00EA2D19" w:rsidP="00EB2C3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w:r w:rsidR="00EB2C32">
              <w:rPr>
                <w:rFonts w:asciiTheme="minorHAnsi" w:hAnsiTheme="minorHAnsi" w:cs="Arial"/>
                <w:sz w:val="22"/>
                <w:szCs w:val="22"/>
                <w:lang w:val="es-MX"/>
              </w:rPr>
              <w:t>-10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22C12B98" w14:textId="77777777" w:rsidR="00EA2D19" w:rsidRPr="002C19D6" w:rsidRDefault="00EA2D19" w:rsidP="00EB2C3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w:r w:rsidR="00EB2C32">
              <w:rPr>
                <w:rFonts w:asciiTheme="minorHAnsi" w:hAnsiTheme="minorHAnsi" w:cs="Arial"/>
                <w:sz w:val="22"/>
                <w:szCs w:val="22"/>
                <w:lang w:val="es-MX"/>
              </w:rPr>
              <w:t>13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67B232F1" w14:textId="77777777" w:rsidR="00EA2D19" w:rsidRPr="002C19D6" w:rsidRDefault="00EA2D19" w:rsidP="00EB2C3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w:r w:rsidR="00EB2C32">
              <w:rPr>
                <w:rFonts w:asciiTheme="minorHAnsi" w:hAnsiTheme="minorHAnsi" w:cs="Arial"/>
                <w:sz w:val="22"/>
                <w:szCs w:val="22"/>
                <w:lang w:val="es-MX"/>
              </w:rPr>
              <w:t>20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7" w:type="dxa"/>
          </w:tcPr>
          <w:p w14:paraId="3A5947C1" w14:textId="77777777" w:rsidR="00EA2D19" w:rsidRPr="002C19D6" w:rsidRDefault="00EA2D19" w:rsidP="00EB2C32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w:r w:rsidR="00EB2C32">
              <w:rPr>
                <w:rFonts w:asciiTheme="minorHAnsi" w:hAnsiTheme="minorHAnsi" w:cs="Arial"/>
                <w:sz w:val="22"/>
                <w:szCs w:val="22"/>
                <w:lang w:val="es-MX"/>
              </w:rPr>
              <w:t>26</w:t>
            </w:r>
          </w:p>
        </w:tc>
      </w:tr>
    </w:tbl>
    <w:p w14:paraId="5DE66068" w14:textId="77777777" w:rsidR="00EA2D19" w:rsidRDefault="00EA2D19" w:rsidP="00EA2D19">
      <w:pPr>
        <w:rPr>
          <w:rFonts w:asciiTheme="minorHAnsi" w:hAnsiTheme="minorHAnsi" w:cs="Arial"/>
          <w:sz w:val="22"/>
          <w:szCs w:val="22"/>
          <w:lang w:val="es-MX"/>
        </w:rPr>
      </w:pPr>
    </w:p>
    <w:p w14:paraId="6A0D6A5E" w14:textId="77777777" w:rsidR="003D1753" w:rsidRPr="002C19D6" w:rsidRDefault="003D1753" w:rsidP="003D1753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12. </w:t>
      </w:r>
      <w:r w:rsidR="00EB2C32">
        <w:rPr>
          <w:rFonts w:asciiTheme="minorHAnsi" w:hAnsiTheme="minorHAnsi" w:cs="Tahoma"/>
          <w:sz w:val="22"/>
          <w:szCs w:val="22"/>
        </w:rPr>
        <w:t>En una clase de 40 estudiantes, 14 tienen ipod y 30 tienen celular. ¿Cuántos estudiantes tienen ambos aparatos, si se sabe que todos tienen al menos uno de los dos?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3D1753" w:rsidRPr="002C19D6" w14:paraId="45D4BCCE" w14:textId="77777777" w:rsidTr="00373134">
        <w:tc>
          <w:tcPr>
            <w:tcW w:w="2726" w:type="dxa"/>
          </w:tcPr>
          <w:p w14:paraId="1FB68A44" w14:textId="77777777" w:rsidR="003D1753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3D1753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</w:tc>
        <w:tc>
          <w:tcPr>
            <w:tcW w:w="2726" w:type="dxa"/>
          </w:tcPr>
          <w:p w14:paraId="38E31EAE" w14:textId="77777777" w:rsidR="003D1753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3D1753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2726" w:type="dxa"/>
          </w:tcPr>
          <w:p w14:paraId="7C1CDA17" w14:textId="77777777" w:rsidR="003D1753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3D1753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2727" w:type="dxa"/>
          </w:tcPr>
          <w:p w14:paraId="79E79F3C" w14:textId="77777777" w:rsidR="003D1753" w:rsidRPr="002C19D6" w:rsidRDefault="002C19D6" w:rsidP="00EB2C32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3D1753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B2C32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</w:tr>
    </w:tbl>
    <w:p w14:paraId="1BF8CBDF" w14:textId="77777777" w:rsidR="00953CCB" w:rsidRPr="002C19D6" w:rsidRDefault="00953CCB" w:rsidP="003D1753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32B1DF23" w14:textId="77777777" w:rsidR="007F7E2F" w:rsidRDefault="007F7E2F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13. </w:t>
      </w:r>
      <w:r w:rsidR="00953CCB">
        <w:rPr>
          <w:rFonts w:asciiTheme="minorHAnsi" w:hAnsiTheme="minorHAnsi" w:cs="Tahoma"/>
          <w:sz w:val="22"/>
          <w:szCs w:val="22"/>
        </w:rPr>
        <w:t>En una encuesta realizada a 300 consumidores, se obtuvieron los siguientes resultados</w:t>
      </w:r>
      <w:r w:rsidRPr="002C19D6">
        <w:rPr>
          <w:rFonts w:asciiTheme="minorHAnsi" w:hAnsiTheme="minorHAnsi" w:cs="Tahoma"/>
          <w:sz w:val="22"/>
          <w:szCs w:val="22"/>
        </w:rPr>
        <w:t>:</w:t>
      </w:r>
    </w:p>
    <w:p w14:paraId="6CCA133C" w14:textId="77777777" w:rsidR="00953CCB" w:rsidRDefault="00953CCB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953CCB" w14:paraId="4B9CCEBD" w14:textId="77777777" w:rsidTr="00953CCB">
        <w:tc>
          <w:tcPr>
            <w:tcW w:w="1980" w:type="dxa"/>
          </w:tcPr>
          <w:p w14:paraId="1F50D69E" w14:textId="77777777" w:rsidR="00953CCB" w:rsidRDefault="00615087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Consumidores</w:t>
            </w:r>
          </w:p>
        </w:tc>
        <w:tc>
          <w:tcPr>
            <w:tcW w:w="2126" w:type="dxa"/>
          </w:tcPr>
          <w:p w14:paraId="7B461B93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Producto</w:t>
            </w:r>
          </w:p>
        </w:tc>
      </w:tr>
      <w:tr w:rsidR="00953CCB" w14:paraId="7FE7731D" w14:textId="77777777" w:rsidTr="00953CCB">
        <w:tc>
          <w:tcPr>
            <w:tcW w:w="1980" w:type="dxa"/>
          </w:tcPr>
          <w:p w14:paraId="59B3F7B5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14:paraId="6832CCCB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Tipo A</w:t>
            </w:r>
          </w:p>
        </w:tc>
      </w:tr>
      <w:tr w:rsidR="00953CCB" w14:paraId="1452A30E" w14:textId="77777777" w:rsidTr="00953CCB">
        <w:tc>
          <w:tcPr>
            <w:tcW w:w="1980" w:type="dxa"/>
          </w:tcPr>
          <w:p w14:paraId="6D382AE6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130</w:t>
            </w:r>
          </w:p>
        </w:tc>
        <w:tc>
          <w:tcPr>
            <w:tcW w:w="2126" w:type="dxa"/>
          </w:tcPr>
          <w:p w14:paraId="1ED2B411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Tipo B</w:t>
            </w:r>
          </w:p>
        </w:tc>
      </w:tr>
      <w:tr w:rsidR="00953CCB" w14:paraId="67E7643D" w14:textId="77777777" w:rsidTr="00953CCB">
        <w:tc>
          <w:tcPr>
            <w:tcW w:w="1980" w:type="dxa"/>
          </w:tcPr>
          <w:p w14:paraId="41461060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40</w:t>
            </w:r>
          </w:p>
        </w:tc>
        <w:tc>
          <w:tcPr>
            <w:tcW w:w="2126" w:type="dxa"/>
          </w:tcPr>
          <w:p w14:paraId="37EF06DF" w14:textId="77777777" w:rsidR="00953CCB" w:rsidRDefault="00953CCB" w:rsidP="007F7E2F">
            <w:pPr>
              <w:tabs>
                <w:tab w:val="left" w:pos="851"/>
              </w:tabs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Ambos</w:t>
            </w:r>
          </w:p>
        </w:tc>
      </w:tr>
    </w:tbl>
    <w:p w14:paraId="32FD6016" w14:textId="77777777" w:rsidR="00953CCB" w:rsidRDefault="00953CCB" w:rsidP="0061508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3D5C035C" w14:textId="77777777" w:rsidR="00615087" w:rsidRDefault="00615087" w:rsidP="0061508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En la tabla anterior, si se elige uno de los consumidores al azar. ¿</w:t>
      </w:r>
      <w:r w:rsidR="000D4CE5">
        <w:rPr>
          <w:rFonts w:asciiTheme="minorHAnsi" w:hAnsiTheme="minorHAnsi" w:cs="Tahoma"/>
          <w:sz w:val="22"/>
          <w:szCs w:val="22"/>
        </w:rPr>
        <w:t>Cuál</w:t>
      </w:r>
      <w:r>
        <w:rPr>
          <w:rFonts w:asciiTheme="minorHAnsi" w:hAnsiTheme="minorHAnsi" w:cs="Tahoma"/>
          <w:sz w:val="22"/>
          <w:szCs w:val="22"/>
        </w:rPr>
        <w:t xml:space="preserve"> es la probabilidad de que haya preferido solamente el producto B? </w:t>
      </w:r>
    </w:p>
    <w:p w14:paraId="5D6AAED8" w14:textId="77777777" w:rsidR="00514655" w:rsidRDefault="00514655" w:rsidP="00615087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7F7E2F" w:rsidRPr="002C19D6" w14:paraId="766D2748" w14:textId="77777777" w:rsidTr="00373134">
        <w:tc>
          <w:tcPr>
            <w:tcW w:w="2726" w:type="dxa"/>
          </w:tcPr>
          <w:p w14:paraId="0DF9B252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60 %</w:t>
            </w:r>
          </w:p>
        </w:tc>
        <w:tc>
          <w:tcPr>
            <w:tcW w:w="2726" w:type="dxa"/>
          </w:tcPr>
          <w:p w14:paraId="3F3ABBB8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13.34%</w:t>
            </w:r>
          </w:p>
        </w:tc>
        <w:tc>
          <w:tcPr>
            <w:tcW w:w="2726" w:type="dxa"/>
          </w:tcPr>
          <w:p w14:paraId="4B406A12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30 %</w:t>
            </w:r>
          </w:p>
        </w:tc>
        <w:tc>
          <w:tcPr>
            <w:tcW w:w="2727" w:type="dxa"/>
          </w:tcPr>
          <w:p w14:paraId="0132016B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46.67 %</w:t>
            </w:r>
          </w:p>
        </w:tc>
      </w:tr>
    </w:tbl>
    <w:p w14:paraId="5488E4F3" w14:textId="77777777" w:rsidR="007F7E2F" w:rsidRPr="002C19D6" w:rsidRDefault="007F7E2F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22C423F5" w14:textId="77777777" w:rsidR="007F7E2F" w:rsidRDefault="007F7E2F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14. </w:t>
      </w:r>
      <w:r w:rsidR="00953CCB">
        <w:rPr>
          <w:rFonts w:asciiTheme="minorHAnsi" w:hAnsiTheme="minorHAnsi" w:cs="Tahoma"/>
          <w:sz w:val="22"/>
          <w:szCs w:val="22"/>
        </w:rPr>
        <w:t>Determina una de las raíces de la siguiente ecuación x</w:t>
      </w:r>
      <w:r w:rsidR="00953CCB">
        <w:rPr>
          <w:rFonts w:asciiTheme="minorHAnsi" w:hAnsiTheme="minorHAnsi" w:cs="Tahoma"/>
          <w:sz w:val="22"/>
          <w:szCs w:val="22"/>
          <w:vertAlign w:val="superscript"/>
        </w:rPr>
        <w:t>2</w:t>
      </w:r>
      <w:r w:rsidR="00953CCB">
        <w:rPr>
          <w:rFonts w:asciiTheme="minorHAnsi" w:hAnsiTheme="minorHAnsi" w:cs="Tahoma"/>
          <w:sz w:val="22"/>
          <w:szCs w:val="22"/>
        </w:rPr>
        <w:t xml:space="preserve"> -25 = 0</w:t>
      </w:r>
    </w:p>
    <w:p w14:paraId="1D7EE4D7" w14:textId="77777777" w:rsidR="00514655" w:rsidRPr="00953CCB" w:rsidRDefault="00514655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7F7E2F" w:rsidRPr="002C19D6" w14:paraId="401D9BFF" w14:textId="77777777" w:rsidTr="00373134">
        <w:tc>
          <w:tcPr>
            <w:tcW w:w="2726" w:type="dxa"/>
          </w:tcPr>
          <w:p w14:paraId="59A43423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-25</w:t>
            </w:r>
          </w:p>
        </w:tc>
        <w:tc>
          <w:tcPr>
            <w:tcW w:w="2726" w:type="dxa"/>
          </w:tcPr>
          <w:p w14:paraId="0B70FD28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25</w:t>
            </w:r>
          </w:p>
        </w:tc>
        <w:tc>
          <w:tcPr>
            <w:tcW w:w="2726" w:type="dxa"/>
          </w:tcPr>
          <w:p w14:paraId="08ACA43A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-5</w:t>
            </w:r>
          </w:p>
        </w:tc>
        <w:tc>
          <w:tcPr>
            <w:tcW w:w="2727" w:type="dxa"/>
          </w:tcPr>
          <w:p w14:paraId="6224FD7D" w14:textId="77777777" w:rsidR="007F7E2F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7F7E2F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</w:tc>
      </w:tr>
    </w:tbl>
    <w:p w14:paraId="4AF65B94" w14:textId="77777777" w:rsidR="007F7E2F" w:rsidRDefault="007F7E2F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23E6BBAB" w14:textId="77777777" w:rsidR="00953CCB" w:rsidRPr="002C19D6" w:rsidRDefault="00953CCB" w:rsidP="007F7E2F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65BA606B" w14:textId="77777777" w:rsidR="00953CCB" w:rsidRDefault="00E41B70" w:rsidP="007B59F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C19D6">
        <w:rPr>
          <w:rFonts w:asciiTheme="minorHAnsi" w:hAnsiTheme="minorHAnsi" w:cs="Tahoma"/>
          <w:sz w:val="22"/>
          <w:szCs w:val="22"/>
        </w:rPr>
        <w:t xml:space="preserve">15. </w:t>
      </w:r>
      <w:r w:rsidR="00953CCB">
        <w:rPr>
          <w:rFonts w:asciiTheme="minorHAnsi" w:hAnsiTheme="minorHAnsi" w:cstheme="minorHAnsi"/>
          <w:sz w:val="22"/>
          <w:szCs w:val="22"/>
        </w:rPr>
        <w:t>En la siguiente figura, la medida en centímetros del lado w es:</w:t>
      </w:r>
    </w:p>
    <w:p w14:paraId="1A5C7102" w14:textId="77777777" w:rsidR="00514655" w:rsidRDefault="00514655" w:rsidP="007B59F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A11C5C8" w14:textId="77777777" w:rsidR="00953CCB" w:rsidRDefault="00953CCB" w:rsidP="00953CCB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lang w:val="es-MX"/>
        </w:rPr>
      </w:pPr>
      <w:r w:rsidRPr="00953CCB">
        <w:rPr>
          <w:rFonts w:asciiTheme="minorHAnsi" w:hAnsiTheme="minorHAnsi" w:cs="Tahoma"/>
          <w:noProof/>
          <w:sz w:val="22"/>
          <w:szCs w:val="22"/>
          <w:lang w:val="es-HN" w:eastAsia="es-HN"/>
        </w:rPr>
        <w:drawing>
          <wp:inline distT="0" distB="0" distL="0" distR="0" wp14:anchorId="5C4F747F" wp14:editId="6F351E66">
            <wp:extent cx="1815341" cy="1482811"/>
            <wp:effectExtent l="0" t="0" r="0" b="317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0" r="54328" b="35007"/>
                    <a:stretch/>
                  </pic:blipFill>
                  <pic:spPr bwMode="auto">
                    <a:xfrm>
                      <a:off x="0" y="0"/>
                      <a:ext cx="1826324" cy="149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706D2" w14:textId="77777777" w:rsidR="00514655" w:rsidRPr="002C19D6" w:rsidRDefault="00514655" w:rsidP="00953CCB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E41B70" w:rsidRPr="002C19D6" w14:paraId="50DF96A9" w14:textId="77777777" w:rsidTr="00373134">
        <w:tc>
          <w:tcPr>
            <w:tcW w:w="2726" w:type="dxa"/>
          </w:tcPr>
          <w:p w14:paraId="56DD6C7C" w14:textId="77777777" w:rsidR="00E41B70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a)</w:t>
            </w:r>
            <w:r w:rsidR="00E41B70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26 cm</w:t>
            </w:r>
          </w:p>
        </w:tc>
        <w:tc>
          <w:tcPr>
            <w:tcW w:w="2726" w:type="dxa"/>
          </w:tcPr>
          <w:p w14:paraId="0797C14B" w14:textId="77777777" w:rsidR="00E41B70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b)</w:t>
            </w:r>
            <w:r w:rsidR="00E41B70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ahoma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 w:cs="Tahoma"/>
                      <w:sz w:val="22"/>
                      <w:szCs w:val="22"/>
                    </w:rPr>
                    <m:t>119</m:t>
                  </m:r>
                </m:e>
              </m:rad>
              <m:r>
                <w:rPr>
                  <w:rFonts w:ascii="Cambria Math" w:hAnsi="Cambria Math" w:cs="Tahoma"/>
                  <w:sz w:val="22"/>
                  <w:szCs w:val="22"/>
                </w:rPr>
                <m:t>cm</m:t>
              </m:r>
            </m:oMath>
          </w:p>
        </w:tc>
        <w:tc>
          <w:tcPr>
            <w:tcW w:w="2726" w:type="dxa"/>
          </w:tcPr>
          <w:p w14:paraId="63DF1177" w14:textId="77777777" w:rsidR="00E41B70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c)</w:t>
            </w:r>
            <w:r w:rsidR="00E41B70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39 cm</w:t>
            </w:r>
          </w:p>
        </w:tc>
        <w:tc>
          <w:tcPr>
            <w:tcW w:w="2727" w:type="dxa"/>
          </w:tcPr>
          <w:p w14:paraId="7FADFD69" w14:textId="77777777" w:rsidR="00E41B70" w:rsidRPr="002C19D6" w:rsidRDefault="002C19D6" w:rsidP="00953CC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C19D6">
              <w:rPr>
                <w:rFonts w:asciiTheme="minorHAnsi" w:hAnsiTheme="minorHAnsi" w:cs="Tahoma"/>
                <w:sz w:val="22"/>
                <w:szCs w:val="22"/>
              </w:rPr>
              <w:t>d)</w:t>
            </w:r>
            <w:r w:rsidR="00E41B70" w:rsidRPr="002C19D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953CCB">
              <w:rPr>
                <w:rFonts w:asciiTheme="minorHAnsi" w:hAnsiTheme="minorHAnsi" w:cs="Tahoma"/>
                <w:sz w:val="22"/>
                <w:szCs w:val="22"/>
              </w:rPr>
              <w:t>13 cm</w:t>
            </w:r>
          </w:p>
        </w:tc>
      </w:tr>
    </w:tbl>
    <w:p w14:paraId="2CA3B26E" w14:textId="77777777" w:rsidR="00E41B70" w:rsidRDefault="00E41B70" w:rsidP="00E41B70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46B3FE62" w14:textId="77777777" w:rsidR="00BE5A9D" w:rsidRDefault="00BE5A9D" w:rsidP="00EA2D19">
      <w:pPr>
        <w:rPr>
          <w:rFonts w:asciiTheme="minorHAnsi" w:hAnsiTheme="minorHAnsi" w:cs="Arial"/>
          <w:sz w:val="22"/>
          <w:szCs w:val="22"/>
          <w:lang w:val="es-MX"/>
        </w:rPr>
      </w:pPr>
    </w:p>
    <w:p w14:paraId="729D7019" w14:textId="77777777" w:rsidR="00BE5A9D" w:rsidRDefault="00BE5A9D" w:rsidP="00EA2D19">
      <w:pPr>
        <w:rPr>
          <w:rFonts w:asciiTheme="minorHAnsi" w:hAnsiTheme="minorHAnsi" w:cs="Arial"/>
          <w:sz w:val="22"/>
          <w:szCs w:val="22"/>
          <w:lang w:val="es-MX"/>
        </w:rPr>
      </w:pPr>
    </w:p>
    <w:p w14:paraId="1F00E20E" w14:textId="0232D18B" w:rsidR="00EA2D19" w:rsidRDefault="007B59F2" w:rsidP="00EA2D19">
      <w:pPr>
        <w:rPr>
          <w:rFonts w:asciiTheme="minorHAnsi" w:hAnsiTheme="minorHAnsi" w:cs="Arial"/>
          <w:sz w:val="22"/>
          <w:szCs w:val="22"/>
          <w:lang w:val="es-MX"/>
        </w:rPr>
      </w:pPr>
      <w:r w:rsidRPr="002C19D6">
        <w:rPr>
          <w:rFonts w:asciiTheme="minorHAnsi" w:hAnsiTheme="minorHAnsi" w:cs="Arial"/>
          <w:sz w:val="22"/>
          <w:szCs w:val="22"/>
          <w:lang w:val="es-MX"/>
        </w:rPr>
        <w:lastRenderedPageBreak/>
        <w:t>1</w:t>
      </w:r>
      <w:r w:rsidR="006F7531">
        <w:rPr>
          <w:rFonts w:asciiTheme="minorHAnsi" w:hAnsiTheme="minorHAnsi" w:cs="Arial"/>
          <w:sz w:val="22"/>
          <w:szCs w:val="22"/>
          <w:lang w:val="es-MX"/>
        </w:rPr>
        <w:t>6</w:t>
      </w:r>
      <w:r w:rsidR="00EA2D19" w:rsidRPr="002C19D6">
        <w:rPr>
          <w:rFonts w:asciiTheme="minorHAnsi" w:hAnsiTheme="minorHAnsi" w:cs="Arial"/>
          <w:sz w:val="22"/>
          <w:szCs w:val="22"/>
        </w:rPr>
        <w:t>.-</w:t>
      </w:r>
      <w:r w:rsidR="00EA2D19" w:rsidRPr="002C19D6">
        <w:rPr>
          <w:rFonts w:asciiTheme="minorHAnsi" w:hAnsiTheme="minorHAnsi" w:cs="Arial"/>
          <w:sz w:val="22"/>
          <w:szCs w:val="22"/>
          <w:lang w:val="es-MX"/>
        </w:rPr>
        <w:t xml:space="preserve">  </w:t>
      </w:r>
      <w:r w:rsidR="006F7531">
        <w:rPr>
          <w:rFonts w:asciiTheme="minorHAnsi" w:hAnsiTheme="minorHAnsi" w:cs="Arial"/>
          <w:sz w:val="22"/>
          <w:szCs w:val="22"/>
          <w:lang w:val="es-MX"/>
        </w:rPr>
        <w:t>¿Cuál es el perímetro del siguiente triángulo?</w:t>
      </w:r>
    </w:p>
    <w:p w14:paraId="6F5DD4BB" w14:textId="77777777" w:rsidR="00514655" w:rsidRDefault="00514655" w:rsidP="00EA2D19">
      <w:pPr>
        <w:rPr>
          <w:rFonts w:asciiTheme="minorHAnsi" w:hAnsiTheme="minorHAnsi" w:cs="Arial"/>
          <w:sz w:val="22"/>
          <w:szCs w:val="22"/>
          <w:lang w:val="es-MX"/>
        </w:rPr>
      </w:pPr>
    </w:p>
    <w:p w14:paraId="7FED007C" w14:textId="77777777" w:rsidR="006F7531" w:rsidRDefault="006F7531" w:rsidP="006F7531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  <w:r w:rsidRPr="006F7531">
        <w:rPr>
          <w:rFonts w:asciiTheme="minorHAnsi" w:hAnsiTheme="minorHAnsi" w:cs="Arial"/>
          <w:noProof/>
          <w:sz w:val="22"/>
          <w:szCs w:val="22"/>
          <w:lang w:val="es-HN" w:eastAsia="es-HN"/>
        </w:rPr>
        <w:drawing>
          <wp:inline distT="0" distB="0" distL="0" distR="0" wp14:anchorId="63DC2F54" wp14:editId="1110A886">
            <wp:extent cx="4596158" cy="881448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3" b="44976"/>
                    <a:stretch/>
                  </pic:blipFill>
                  <pic:spPr bwMode="auto">
                    <a:xfrm>
                      <a:off x="0" y="0"/>
                      <a:ext cx="4596765" cy="88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4298D" w14:textId="77777777" w:rsidR="00514655" w:rsidRPr="002C19D6" w:rsidRDefault="00514655" w:rsidP="006F7531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EA2D19" w:rsidRPr="002C19D6" w14:paraId="651595F2" w14:textId="77777777" w:rsidTr="00373134">
        <w:tc>
          <w:tcPr>
            <w:tcW w:w="2726" w:type="dxa"/>
          </w:tcPr>
          <w:p w14:paraId="4238873D" w14:textId="77777777" w:rsidR="00EA2D19" w:rsidRPr="002C19D6" w:rsidRDefault="00EA2D19" w:rsidP="006F753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</w:t>
            </w:r>
            <w:r w:rsidR="006F7531">
              <w:rPr>
                <w:rFonts w:asciiTheme="minorHAnsi" w:hAnsiTheme="minorHAnsi" w:cs="Arial"/>
                <w:sz w:val="22"/>
                <w:szCs w:val="22"/>
                <w:lang w:val="es-MX"/>
              </w:rPr>
              <w:t>6w-x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0DA9021C" w14:textId="77777777" w:rsidR="00EA2D19" w:rsidRPr="002C19D6" w:rsidRDefault="00EA2D19" w:rsidP="006F753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w:r w:rsidR="006F7531">
              <w:rPr>
                <w:rFonts w:asciiTheme="minorHAnsi" w:hAnsiTheme="minorHAnsi" w:cs="Arial"/>
                <w:sz w:val="22"/>
                <w:szCs w:val="22"/>
                <w:lang w:val="es-MX"/>
              </w:rPr>
              <w:t>6w+4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726" w:type="dxa"/>
          </w:tcPr>
          <w:p w14:paraId="27C2A292" w14:textId="77777777" w:rsidR="00EA2D19" w:rsidRPr="002C19D6" w:rsidRDefault="00EA2D19" w:rsidP="006F753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w:r w:rsidR="006F7531">
              <w:rPr>
                <w:rFonts w:asciiTheme="minorHAnsi" w:hAnsiTheme="minorHAnsi" w:cs="Arial"/>
                <w:sz w:val="22"/>
                <w:szCs w:val="22"/>
                <w:lang w:val="es-MX"/>
              </w:rPr>
              <w:t>6w-x+4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   </w:t>
            </w:r>
          </w:p>
        </w:tc>
        <w:tc>
          <w:tcPr>
            <w:tcW w:w="2727" w:type="dxa"/>
          </w:tcPr>
          <w:p w14:paraId="70E38FEE" w14:textId="77777777" w:rsidR="00EA2D19" w:rsidRPr="002C19D6" w:rsidRDefault="00EA2D19" w:rsidP="006F753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w:r w:rsidR="006F7531">
              <w:rPr>
                <w:rFonts w:asciiTheme="minorHAnsi" w:hAnsiTheme="minorHAnsi" w:cs="Arial"/>
                <w:sz w:val="22"/>
                <w:szCs w:val="22"/>
                <w:lang w:val="es-MX"/>
              </w:rPr>
              <w:t>4-x</w:t>
            </w:r>
          </w:p>
        </w:tc>
      </w:tr>
    </w:tbl>
    <w:p w14:paraId="082641C1" w14:textId="77777777" w:rsidR="00EA2D19" w:rsidRDefault="00EA2D19" w:rsidP="00EA2D19">
      <w:pPr>
        <w:rPr>
          <w:rFonts w:asciiTheme="minorHAnsi" w:hAnsiTheme="minorHAnsi" w:cs="Arial"/>
          <w:sz w:val="22"/>
          <w:szCs w:val="22"/>
          <w:lang w:val="es-MX"/>
        </w:rPr>
      </w:pPr>
    </w:p>
    <w:p w14:paraId="3EB53E9D" w14:textId="77777777" w:rsidR="00D70007" w:rsidRDefault="00C52702" w:rsidP="00D70007">
      <w:pPr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</w:rPr>
        <w:t>17</w:t>
      </w:r>
      <w:r w:rsidR="00002CDE" w:rsidRPr="002C19D6">
        <w:rPr>
          <w:rFonts w:asciiTheme="minorHAnsi" w:hAnsiTheme="minorHAnsi" w:cs="Arial"/>
          <w:sz w:val="22"/>
          <w:szCs w:val="22"/>
        </w:rPr>
        <w:t>.-</w:t>
      </w:r>
      <w:r w:rsidR="00340E31" w:rsidRPr="002C19D6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D70007" w:rsidRPr="002C19D6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>
        <w:rPr>
          <w:rFonts w:asciiTheme="minorHAnsi" w:hAnsiTheme="minorHAnsi" w:cs="Arial"/>
          <w:sz w:val="22"/>
          <w:szCs w:val="22"/>
          <w:lang w:val="es-MX"/>
        </w:rPr>
        <w:t>En la siguiente figura, el área del cuadrado siguiente es</w:t>
      </w:r>
      <w:r w:rsidR="00D70007" w:rsidRPr="002C19D6">
        <w:rPr>
          <w:rFonts w:asciiTheme="minorHAnsi" w:hAnsiTheme="minorHAnsi" w:cs="Arial"/>
          <w:sz w:val="22"/>
          <w:szCs w:val="22"/>
          <w:lang w:val="es-MX"/>
        </w:rPr>
        <w:t>:</w:t>
      </w:r>
    </w:p>
    <w:p w14:paraId="4A2FDB09" w14:textId="77777777" w:rsidR="00C52702" w:rsidRDefault="00C52702" w:rsidP="00D70007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28F2C57B" w14:textId="77777777" w:rsidR="00C52702" w:rsidRDefault="00C52702" w:rsidP="00C52702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  <w:r w:rsidRPr="00C52702">
        <w:rPr>
          <w:rFonts w:asciiTheme="minorHAnsi" w:hAnsiTheme="minorHAnsi" w:cs="Arial"/>
          <w:noProof/>
          <w:sz w:val="22"/>
          <w:szCs w:val="22"/>
          <w:lang w:val="es-HN" w:eastAsia="es-HN"/>
        </w:rPr>
        <w:drawing>
          <wp:inline distT="0" distB="0" distL="0" distR="0" wp14:anchorId="471DCB96" wp14:editId="5D180817">
            <wp:extent cx="2273643" cy="1630680"/>
            <wp:effectExtent l="0" t="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2" r="50158" b="40754"/>
                    <a:stretch/>
                  </pic:blipFill>
                  <pic:spPr bwMode="auto">
                    <a:xfrm>
                      <a:off x="0" y="0"/>
                      <a:ext cx="2274655" cy="163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099BE" w14:textId="77777777" w:rsidR="00514655" w:rsidRPr="002C19D6" w:rsidRDefault="00514655" w:rsidP="00C52702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2C19D6" w14:paraId="51AADB96" w14:textId="77777777" w:rsidTr="00373134">
        <w:tc>
          <w:tcPr>
            <w:tcW w:w="2726" w:type="dxa"/>
          </w:tcPr>
          <w:p w14:paraId="048ED807" w14:textId="77777777" w:rsidR="0064659B" w:rsidRPr="002C19D6" w:rsidRDefault="00C52702" w:rsidP="00C5270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a) 144</w:t>
            </w:r>
            <w:r w:rsidR="00E41E76"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 </w:t>
            </w:r>
          </w:p>
        </w:tc>
        <w:tc>
          <w:tcPr>
            <w:tcW w:w="2726" w:type="dxa"/>
          </w:tcPr>
          <w:p w14:paraId="77023DEF" w14:textId="77777777" w:rsidR="0064659B" w:rsidRPr="002C19D6" w:rsidRDefault="00E41E76" w:rsidP="00C5270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</w:t>
            </w:r>
            <w:r w:rsidR="00C52702">
              <w:rPr>
                <w:rFonts w:asciiTheme="minorHAnsi" w:hAnsiTheme="minorHAnsi" w:cs="Arial"/>
                <w:sz w:val="22"/>
                <w:szCs w:val="22"/>
                <w:lang w:val="es-MX"/>
              </w:rPr>
              <w:t>288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   </w:t>
            </w:r>
          </w:p>
        </w:tc>
        <w:tc>
          <w:tcPr>
            <w:tcW w:w="2726" w:type="dxa"/>
          </w:tcPr>
          <w:p w14:paraId="2C0EFF46" w14:textId="77777777" w:rsidR="0064659B" w:rsidRPr="002C19D6" w:rsidRDefault="00E41E76" w:rsidP="00C5270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</w:t>
            </w:r>
            <w:r w:rsidR="00C52702">
              <w:rPr>
                <w:rFonts w:asciiTheme="minorHAnsi" w:hAnsiTheme="minorHAnsi" w:cs="Arial"/>
                <w:sz w:val="22"/>
                <w:szCs w:val="22"/>
                <w:lang w:val="es-MX"/>
              </w:rPr>
              <w:t>36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 </w:t>
            </w:r>
          </w:p>
        </w:tc>
        <w:tc>
          <w:tcPr>
            <w:tcW w:w="2727" w:type="dxa"/>
          </w:tcPr>
          <w:p w14:paraId="5663E73C" w14:textId="77777777" w:rsidR="0064659B" w:rsidRPr="002C19D6" w:rsidRDefault="00C52702" w:rsidP="00C52702">
            <w:pPr>
              <w:jc w:val="both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d) 72</w:t>
            </w:r>
          </w:p>
        </w:tc>
      </w:tr>
    </w:tbl>
    <w:p w14:paraId="22B6EDD3" w14:textId="77777777" w:rsidR="0064659B" w:rsidRDefault="0064659B" w:rsidP="00D70007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5ECE7372" w14:textId="77777777" w:rsidR="00C52702" w:rsidRDefault="00C52702" w:rsidP="00D70007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14:paraId="6A16736D" w14:textId="3C78ADC9" w:rsidR="00D70007" w:rsidRDefault="00141D81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  <w:lang w:val="es-MX"/>
        </w:rPr>
        <w:t>18</w:t>
      </w:r>
      <w:r w:rsidR="00002CDE" w:rsidRPr="002C19D6">
        <w:rPr>
          <w:rFonts w:asciiTheme="minorHAnsi" w:hAnsiTheme="minorHAnsi" w:cs="Arial"/>
          <w:sz w:val="22"/>
          <w:szCs w:val="22"/>
        </w:rPr>
        <w:t>.</w:t>
      </w:r>
      <w:r w:rsidR="00514655" w:rsidRPr="002C19D6">
        <w:rPr>
          <w:rFonts w:asciiTheme="minorHAnsi" w:hAnsiTheme="minorHAnsi" w:cs="Arial"/>
          <w:sz w:val="22"/>
          <w:szCs w:val="22"/>
        </w:rPr>
        <w:t>-</w:t>
      </w:r>
      <w:r w:rsidR="00514655" w:rsidRPr="002C19D6">
        <w:rPr>
          <w:rFonts w:asciiTheme="minorHAnsi" w:hAnsiTheme="minorHAnsi" w:cs="Arial"/>
          <w:sz w:val="22"/>
          <w:szCs w:val="22"/>
          <w:lang w:val="es-MX"/>
        </w:rPr>
        <w:t xml:space="preserve"> En</w:t>
      </w:r>
      <w:r w:rsidR="00C52702">
        <w:rPr>
          <w:rFonts w:asciiTheme="minorHAnsi" w:hAnsiTheme="minorHAnsi" w:cs="Arial"/>
          <w:sz w:val="22"/>
          <w:szCs w:val="22"/>
          <w:lang w:val="es-MX"/>
        </w:rPr>
        <w:t xml:space="preserve"> la siguiente figura, PQR es un triángulo dividido en cuatro triángulos congruentes. Si el área de uno de esos triángulos es de 8 cm</w:t>
      </w:r>
      <w:r w:rsidR="00C52702">
        <w:rPr>
          <w:rFonts w:asciiTheme="minorHAnsi" w:hAnsiTheme="minorHAnsi" w:cs="Arial"/>
          <w:sz w:val="22"/>
          <w:szCs w:val="22"/>
          <w:vertAlign w:val="superscript"/>
          <w:lang w:val="es-MX"/>
        </w:rPr>
        <w:t>2</w:t>
      </w:r>
      <w:r w:rsidR="00C52702">
        <w:rPr>
          <w:rFonts w:asciiTheme="minorHAnsi" w:hAnsiTheme="minorHAnsi" w:cs="Arial"/>
          <w:sz w:val="22"/>
          <w:szCs w:val="22"/>
          <w:lang w:val="es-MX"/>
        </w:rPr>
        <w:t>, ¿cuál es el área del triángulo PQR, en cm</w:t>
      </w:r>
      <w:r w:rsidR="00C52702">
        <w:rPr>
          <w:rFonts w:asciiTheme="minorHAnsi" w:hAnsiTheme="minorHAnsi" w:cs="Arial"/>
          <w:sz w:val="22"/>
          <w:szCs w:val="22"/>
          <w:vertAlign w:val="superscript"/>
          <w:lang w:val="es-MX"/>
        </w:rPr>
        <w:t>2</w:t>
      </w:r>
      <w:r w:rsidR="00C52702">
        <w:rPr>
          <w:rFonts w:asciiTheme="minorHAnsi" w:hAnsiTheme="minorHAnsi" w:cs="Arial"/>
          <w:sz w:val="22"/>
          <w:szCs w:val="22"/>
          <w:lang w:val="es-MX"/>
        </w:rPr>
        <w:t>?</w:t>
      </w:r>
    </w:p>
    <w:p w14:paraId="7F54FF20" w14:textId="77777777" w:rsidR="00514655" w:rsidRDefault="00514655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7A56FA54" w14:textId="77777777" w:rsidR="00C52702" w:rsidRDefault="00C52702" w:rsidP="00141D81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  <w:r w:rsidRPr="00C52702">
        <w:rPr>
          <w:rFonts w:asciiTheme="minorHAnsi" w:hAnsiTheme="minorHAnsi" w:cs="Arial"/>
          <w:noProof/>
          <w:sz w:val="22"/>
          <w:szCs w:val="22"/>
          <w:lang w:val="es-HN" w:eastAsia="es-HN"/>
        </w:rPr>
        <w:drawing>
          <wp:inline distT="0" distB="0" distL="0" distR="0" wp14:anchorId="7DFB48F2" wp14:editId="2C2A7004">
            <wp:extent cx="1688757" cy="1410023"/>
            <wp:effectExtent l="0" t="0" r="698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" t="17321" r="63737" b="32687"/>
                    <a:stretch/>
                  </pic:blipFill>
                  <pic:spPr bwMode="auto">
                    <a:xfrm>
                      <a:off x="0" y="0"/>
                      <a:ext cx="1694311" cy="141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78798" w14:textId="77777777" w:rsidR="00514655" w:rsidRPr="002C19D6" w:rsidRDefault="00514655" w:rsidP="00141D81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2C19D6" w14:paraId="169CFC20" w14:textId="77777777" w:rsidTr="00373134">
        <w:tc>
          <w:tcPr>
            <w:tcW w:w="2726" w:type="dxa"/>
          </w:tcPr>
          <w:p w14:paraId="75CE71A2" w14:textId="77777777" w:rsidR="0064659B" w:rsidRPr="002C19D6" w:rsidRDefault="00E41E76" w:rsidP="00C5270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w:r w:rsidR="00C52702">
              <w:rPr>
                <w:rFonts w:asciiTheme="minorHAnsi" w:hAnsiTheme="minorHAnsi" w:cs="Arial"/>
                <w:sz w:val="22"/>
                <w:szCs w:val="22"/>
                <w:lang w:val="es-MX"/>
              </w:rPr>
              <w:t>128 cm</w:t>
            </w:r>
            <w:r w:rsidR="00C52702">
              <w:rPr>
                <w:rFonts w:asciiTheme="minorHAnsi" w:hAnsiTheme="minorHAnsi" w:cs="Arial"/>
                <w:sz w:val="22"/>
                <w:szCs w:val="22"/>
                <w:vertAlign w:val="superscript"/>
                <w:lang w:val="es-MX"/>
              </w:rPr>
              <w:t>2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0BEA3D47" w14:textId="77777777" w:rsidR="0064659B" w:rsidRPr="002C19D6" w:rsidRDefault="00E41E76" w:rsidP="00C5270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w:r w:rsidR="00C52702">
              <w:rPr>
                <w:rFonts w:asciiTheme="minorHAnsi" w:hAnsiTheme="minorHAnsi" w:cs="Arial"/>
                <w:sz w:val="22"/>
                <w:szCs w:val="22"/>
                <w:lang w:val="es-MX"/>
              </w:rPr>
              <w:t>96 cm</w:t>
            </w:r>
            <w:r w:rsidR="00C52702">
              <w:rPr>
                <w:rFonts w:asciiTheme="minorHAnsi" w:hAnsiTheme="minorHAnsi" w:cs="Arial"/>
                <w:sz w:val="22"/>
                <w:szCs w:val="22"/>
                <w:vertAlign w:val="superscript"/>
                <w:lang w:val="es-MX"/>
              </w:rPr>
              <w:t>2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343D9626" w14:textId="77777777" w:rsidR="0064659B" w:rsidRPr="002C19D6" w:rsidRDefault="00E41E76" w:rsidP="00C5270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w:r w:rsidR="00C52702">
              <w:rPr>
                <w:rFonts w:asciiTheme="minorHAnsi" w:hAnsiTheme="minorHAnsi" w:cs="Arial"/>
                <w:sz w:val="22"/>
                <w:szCs w:val="22"/>
                <w:lang w:val="es-MX"/>
              </w:rPr>
              <w:t>32 cm</w:t>
            </w:r>
            <w:r w:rsidR="00C52702">
              <w:rPr>
                <w:rFonts w:asciiTheme="minorHAnsi" w:hAnsiTheme="minorHAnsi" w:cs="Arial"/>
                <w:sz w:val="22"/>
                <w:szCs w:val="22"/>
                <w:vertAlign w:val="superscript"/>
                <w:lang w:val="es-MX"/>
              </w:rPr>
              <w:t>2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7" w:type="dxa"/>
          </w:tcPr>
          <w:p w14:paraId="39B602FA" w14:textId="77777777" w:rsidR="0064659B" w:rsidRPr="002C19D6" w:rsidRDefault="00E41E76" w:rsidP="006D5CFE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w:r w:rsidR="00C52702">
              <w:rPr>
                <w:rFonts w:asciiTheme="minorHAnsi" w:hAnsiTheme="minorHAnsi" w:cs="Arial"/>
                <w:sz w:val="22"/>
                <w:szCs w:val="22"/>
                <w:lang w:val="es-MX"/>
              </w:rPr>
              <w:t>16 cm</w:t>
            </w:r>
            <w:r w:rsidR="00C52702">
              <w:rPr>
                <w:rFonts w:asciiTheme="minorHAnsi" w:hAnsiTheme="minorHAnsi" w:cs="Arial"/>
                <w:sz w:val="22"/>
                <w:szCs w:val="22"/>
                <w:vertAlign w:val="superscript"/>
                <w:lang w:val="es-MX"/>
              </w:rPr>
              <w:t>2</w:t>
            </w:r>
            <w:r w:rsidR="00C52702"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</w:tr>
    </w:tbl>
    <w:p w14:paraId="1F812028" w14:textId="77777777" w:rsidR="0064659B" w:rsidRPr="002C19D6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362D8E8F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299B6461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037C1819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23ACFBEF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2DF19151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401ADF46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782084C0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7A05297D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60F30B04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35ED6025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620A9814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37BB71C7" w14:textId="6E8E3EC2" w:rsidR="00D70007" w:rsidRDefault="00141D81" w:rsidP="00D700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es-MX"/>
        </w:rPr>
        <w:lastRenderedPageBreak/>
        <w:t>19</w:t>
      </w:r>
      <w:r w:rsidR="00002CDE" w:rsidRPr="00141D81">
        <w:rPr>
          <w:rFonts w:asciiTheme="minorHAnsi" w:hAnsiTheme="minorHAnsi" w:cs="Arial"/>
          <w:sz w:val="22"/>
          <w:szCs w:val="22"/>
        </w:rPr>
        <w:t>.</w:t>
      </w:r>
      <w:r w:rsidR="00514655" w:rsidRPr="00141D81">
        <w:rPr>
          <w:rFonts w:asciiTheme="minorHAnsi" w:hAnsiTheme="minorHAnsi" w:cs="Arial"/>
          <w:sz w:val="22"/>
          <w:szCs w:val="22"/>
        </w:rPr>
        <w:t>-</w:t>
      </w:r>
      <w:r w:rsidR="00514655" w:rsidRPr="00141D81">
        <w:rPr>
          <w:rFonts w:asciiTheme="minorHAnsi" w:hAnsiTheme="minorHAnsi" w:cs="Arial"/>
          <w:sz w:val="22"/>
          <w:szCs w:val="22"/>
          <w:lang w:val="es-MX"/>
        </w:rPr>
        <w:t xml:space="preserve"> José</w:t>
      </w:r>
      <w:r w:rsidRPr="00141D81">
        <w:rPr>
          <w:rFonts w:asciiTheme="minorHAnsi" w:hAnsiTheme="minorHAnsi"/>
          <w:sz w:val="22"/>
          <w:szCs w:val="22"/>
        </w:rPr>
        <w:t xml:space="preserve"> vendió teléfonos celulares durante la semana pasada, al final de cada día registró la cantidad de unidades vendidas.</w:t>
      </w:r>
      <w:r w:rsidR="00615087">
        <w:rPr>
          <w:rFonts w:asciiTheme="minorHAnsi" w:hAnsiTheme="minorHAnsi"/>
          <w:sz w:val="22"/>
          <w:szCs w:val="22"/>
        </w:rPr>
        <w:t xml:space="preserve"> Con base en los datos mostrados. ¿cuál fue el promedio de ventas de dicha semana?</w:t>
      </w:r>
    </w:p>
    <w:p w14:paraId="6E7BACBE" w14:textId="77777777" w:rsidR="00514655" w:rsidRDefault="00514655" w:rsidP="00D70007">
      <w:pPr>
        <w:rPr>
          <w:rFonts w:asciiTheme="minorHAnsi" w:hAnsiTheme="minorHAnsi"/>
          <w:sz w:val="22"/>
          <w:szCs w:val="22"/>
        </w:rPr>
      </w:pPr>
    </w:p>
    <w:p w14:paraId="2D08B191" w14:textId="77777777" w:rsidR="00141D81" w:rsidRDefault="00141D81" w:rsidP="00141D81">
      <w:pPr>
        <w:jc w:val="center"/>
        <w:rPr>
          <w:rFonts w:asciiTheme="minorHAnsi" w:hAnsiTheme="minorHAnsi"/>
          <w:sz w:val="22"/>
          <w:szCs w:val="22"/>
        </w:rPr>
      </w:pPr>
      <w:r w:rsidRPr="00141D81">
        <w:rPr>
          <w:rFonts w:asciiTheme="minorHAnsi" w:hAnsiTheme="minorHAnsi"/>
          <w:noProof/>
          <w:sz w:val="22"/>
          <w:szCs w:val="22"/>
          <w:lang w:val="es-HN" w:eastAsia="es-HN"/>
        </w:rPr>
        <w:drawing>
          <wp:inline distT="0" distB="0" distL="0" distR="0" wp14:anchorId="731805EB" wp14:editId="7BA7F89C">
            <wp:extent cx="3912264" cy="2537254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12" cy="254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CC16" w14:textId="77777777" w:rsidR="00141D81" w:rsidRPr="00141D81" w:rsidRDefault="00141D81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141D81" w14:paraId="4DD956DB" w14:textId="77777777" w:rsidTr="00373134">
        <w:tc>
          <w:tcPr>
            <w:tcW w:w="2726" w:type="dxa"/>
          </w:tcPr>
          <w:p w14:paraId="6AF23B9C" w14:textId="77777777" w:rsidR="0064659B" w:rsidRPr="00141D81" w:rsidRDefault="00E41E76" w:rsidP="00141D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w:r w:rsid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>60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69E5C4C8" w14:textId="77777777" w:rsidR="0064659B" w:rsidRPr="00141D81" w:rsidRDefault="00E41E76" w:rsidP="00141D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w:r w:rsid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>70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2EBB2943" w14:textId="77777777" w:rsidR="0064659B" w:rsidRPr="00141D81" w:rsidRDefault="00E41E76" w:rsidP="00141D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w:r w:rsid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>90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7" w:type="dxa"/>
          </w:tcPr>
          <w:p w14:paraId="5D2ACBCD" w14:textId="77777777" w:rsidR="0064659B" w:rsidRPr="00141D81" w:rsidRDefault="00E41E76" w:rsidP="00141D81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w:r w:rsid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>100</w:t>
            </w:r>
          </w:p>
        </w:tc>
      </w:tr>
    </w:tbl>
    <w:p w14:paraId="25E5F22B" w14:textId="77777777" w:rsidR="0064659B" w:rsidRPr="00141D81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01881099" w14:textId="77777777" w:rsidR="00141D81" w:rsidRDefault="00141D81" w:rsidP="00D70007">
      <w:pPr>
        <w:rPr>
          <w:rFonts w:asciiTheme="minorHAnsi" w:hAnsiTheme="minorHAnsi"/>
          <w:sz w:val="22"/>
          <w:szCs w:val="22"/>
        </w:rPr>
      </w:pPr>
    </w:p>
    <w:p w14:paraId="5B06027F" w14:textId="77777777" w:rsidR="00141D81" w:rsidRDefault="00141D81" w:rsidP="00D700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20. </w:t>
      </w:r>
      <w:r w:rsidRPr="00141D81">
        <w:rPr>
          <w:rFonts w:asciiTheme="minorHAnsi" w:hAnsiTheme="minorHAnsi"/>
          <w:sz w:val="22"/>
          <w:szCs w:val="22"/>
        </w:rPr>
        <w:t>La siguiente gráfica muestra las ganancias anuales de una empresa en un periodo de 7 años</w:t>
      </w:r>
    </w:p>
    <w:p w14:paraId="7DCE964E" w14:textId="77777777" w:rsidR="00514655" w:rsidRPr="00141D81" w:rsidRDefault="00514655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109A9D07" w14:textId="77777777" w:rsidR="00141D81" w:rsidRPr="00141D81" w:rsidRDefault="00141D81" w:rsidP="00141D81">
      <w:pPr>
        <w:jc w:val="center"/>
        <w:rPr>
          <w:rFonts w:asciiTheme="minorHAnsi" w:hAnsiTheme="minorHAnsi" w:cs="Arial"/>
          <w:sz w:val="22"/>
          <w:szCs w:val="22"/>
          <w:lang w:val="es-MX"/>
        </w:rPr>
      </w:pPr>
      <w:r w:rsidRPr="00141D81">
        <w:rPr>
          <w:rFonts w:asciiTheme="minorHAnsi" w:hAnsiTheme="minorHAnsi" w:cs="Arial"/>
          <w:noProof/>
          <w:sz w:val="22"/>
          <w:szCs w:val="22"/>
          <w:lang w:val="es-HN" w:eastAsia="es-HN"/>
        </w:rPr>
        <w:drawing>
          <wp:inline distT="0" distB="0" distL="0" distR="0" wp14:anchorId="75F97CC4" wp14:editId="7F347465">
            <wp:extent cx="2257168" cy="1832444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33"/>
                    <a:stretch/>
                  </pic:blipFill>
                  <pic:spPr bwMode="auto">
                    <a:xfrm>
                      <a:off x="0" y="0"/>
                      <a:ext cx="2258978" cy="183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CD69A" w14:textId="77777777" w:rsidR="00514655" w:rsidRDefault="00514655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1686D5AF" w14:textId="79692E29" w:rsidR="00141D81" w:rsidRDefault="00141D81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  <w:lang w:val="es-MX"/>
        </w:rPr>
        <w:t>¿En qué años la ganancia fue mayor?</w:t>
      </w:r>
    </w:p>
    <w:p w14:paraId="016716F0" w14:textId="77777777" w:rsidR="00514655" w:rsidRDefault="00514655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141D81" w:rsidRPr="00141D81" w14:paraId="65ABE5D2" w14:textId="77777777" w:rsidTr="00B21511">
        <w:tc>
          <w:tcPr>
            <w:tcW w:w="2726" w:type="dxa"/>
          </w:tcPr>
          <w:p w14:paraId="4DC060A2" w14:textId="77777777" w:rsidR="00141D81" w:rsidRPr="00141D81" w:rsidRDefault="00141D81" w:rsidP="00141D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1 y 2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6847FA52" w14:textId="77777777" w:rsidR="00141D81" w:rsidRPr="00141D81" w:rsidRDefault="00141D81" w:rsidP="00141D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2 y 3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2C5B02F8" w14:textId="77777777" w:rsidR="00141D81" w:rsidRPr="00141D81" w:rsidRDefault="00141D81" w:rsidP="00141D8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3 y 4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</w:t>
            </w:r>
          </w:p>
        </w:tc>
        <w:tc>
          <w:tcPr>
            <w:tcW w:w="2727" w:type="dxa"/>
          </w:tcPr>
          <w:p w14:paraId="3A8D9C24" w14:textId="77777777" w:rsidR="00141D81" w:rsidRPr="00141D81" w:rsidRDefault="00141D81" w:rsidP="00141D81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5 y 6</w:t>
            </w:r>
          </w:p>
        </w:tc>
      </w:tr>
    </w:tbl>
    <w:p w14:paraId="0E9C93D7" w14:textId="77777777" w:rsidR="00141D81" w:rsidRDefault="00141D81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27E05DD2" w14:textId="77777777" w:rsidR="00F170B9" w:rsidRDefault="00F170B9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  <w:lang w:val="es-MX"/>
        </w:rPr>
        <w:t>21. En una urna se encuentran 20 esferas: 7 blancas, 5 rojas y 8 azules. ¿Cuál es la probabilidad que al sacar una sea azul o roja?</w:t>
      </w:r>
    </w:p>
    <w:p w14:paraId="5444132C" w14:textId="77777777" w:rsidR="00514655" w:rsidRDefault="00514655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F170B9" w:rsidRPr="00141D81" w14:paraId="66DF08E9" w14:textId="77777777" w:rsidTr="00B21511">
        <w:tc>
          <w:tcPr>
            <w:tcW w:w="2726" w:type="dxa"/>
          </w:tcPr>
          <w:p w14:paraId="657C1C66" w14:textId="77777777" w:rsidR="00F170B9" w:rsidRPr="00141D81" w:rsidRDefault="00F170B9" w:rsidP="00F17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2</w:t>
            </w: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655A7076" w14:textId="77777777" w:rsidR="00F170B9" w:rsidRPr="00141D81" w:rsidRDefault="00F170B9" w:rsidP="00F17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15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20</m:t>
                  </m:r>
                </m:den>
              </m:f>
            </m:oMath>
          </w:p>
        </w:tc>
        <w:tc>
          <w:tcPr>
            <w:tcW w:w="2726" w:type="dxa"/>
          </w:tcPr>
          <w:p w14:paraId="59993EED" w14:textId="77777777" w:rsidR="00F170B9" w:rsidRPr="00141D81" w:rsidRDefault="00F170B9" w:rsidP="00F17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20</m:t>
                  </m:r>
                </m:den>
              </m:f>
            </m:oMath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</w:t>
            </w:r>
          </w:p>
        </w:tc>
        <w:tc>
          <w:tcPr>
            <w:tcW w:w="2727" w:type="dxa"/>
          </w:tcPr>
          <w:p w14:paraId="670FDEB1" w14:textId="77777777" w:rsidR="00F170B9" w:rsidRPr="00141D81" w:rsidRDefault="00F170B9" w:rsidP="00F170B9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3</m:t>
                  </m:r>
                </m:den>
              </m:f>
            </m:oMath>
          </w:p>
        </w:tc>
      </w:tr>
    </w:tbl>
    <w:p w14:paraId="1565BFF8" w14:textId="77777777" w:rsidR="00F170B9" w:rsidRDefault="00F170B9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0080743E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796E8C00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46C75F1F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2ECA076B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5A981550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3B2F990F" w14:textId="77777777" w:rsidR="000B409D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7B824117" w14:textId="1776949A" w:rsidR="00D70007" w:rsidRDefault="00F170B9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  <w:lang w:val="es-MX"/>
        </w:rPr>
        <w:lastRenderedPageBreak/>
        <w:t>22</w:t>
      </w:r>
      <w:r w:rsidR="00002CDE" w:rsidRPr="00141D81">
        <w:rPr>
          <w:rFonts w:asciiTheme="minorHAnsi" w:hAnsiTheme="minorHAnsi" w:cs="Arial"/>
          <w:sz w:val="22"/>
          <w:szCs w:val="22"/>
        </w:rPr>
        <w:t>.</w:t>
      </w:r>
      <w:r w:rsidR="00514655" w:rsidRPr="00141D81">
        <w:rPr>
          <w:rFonts w:asciiTheme="minorHAnsi" w:hAnsiTheme="minorHAnsi" w:cs="Arial"/>
          <w:sz w:val="22"/>
          <w:szCs w:val="22"/>
        </w:rPr>
        <w:t>-</w:t>
      </w:r>
      <w:r w:rsidR="00514655" w:rsidRPr="00141D81">
        <w:rPr>
          <w:rFonts w:asciiTheme="minorHAnsi" w:hAnsiTheme="minorHAnsi" w:cs="Arial"/>
          <w:sz w:val="22"/>
          <w:szCs w:val="22"/>
          <w:lang w:val="es-MX"/>
        </w:rPr>
        <w:t xml:space="preserve"> Al</w:t>
      </w:r>
      <w:r>
        <w:rPr>
          <w:rFonts w:asciiTheme="minorHAnsi" w:hAnsiTheme="minorHAnsi" w:cs="Arial"/>
          <w:sz w:val="22"/>
          <w:szCs w:val="22"/>
          <w:lang w:val="es-MX"/>
        </w:rPr>
        <w:t xml:space="preserve"> anotar el color de los autos que pasan en media hora en un punto de carretera, se obtiene la siguiente información</w:t>
      </w:r>
      <w:r w:rsidR="00DD6CB7" w:rsidRPr="00141D81">
        <w:rPr>
          <w:rFonts w:asciiTheme="minorHAnsi" w:hAnsiTheme="minorHAnsi" w:cs="Arial"/>
          <w:sz w:val="22"/>
          <w:szCs w:val="22"/>
          <w:lang w:val="es-MX"/>
        </w:rPr>
        <w:t>:</w:t>
      </w:r>
    </w:p>
    <w:p w14:paraId="4F0811CE" w14:textId="77777777" w:rsidR="00F170B9" w:rsidRDefault="00F170B9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F170B9" w14:paraId="580E0EF4" w14:textId="77777777" w:rsidTr="00F170B9">
        <w:tc>
          <w:tcPr>
            <w:tcW w:w="2726" w:type="dxa"/>
          </w:tcPr>
          <w:p w14:paraId="039FEED2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Blancos</w:t>
            </w:r>
          </w:p>
        </w:tc>
        <w:tc>
          <w:tcPr>
            <w:tcW w:w="2726" w:type="dxa"/>
          </w:tcPr>
          <w:p w14:paraId="29999FBE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Rojos</w:t>
            </w:r>
          </w:p>
        </w:tc>
        <w:tc>
          <w:tcPr>
            <w:tcW w:w="2726" w:type="dxa"/>
          </w:tcPr>
          <w:p w14:paraId="0592115F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Grises</w:t>
            </w:r>
          </w:p>
        </w:tc>
        <w:tc>
          <w:tcPr>
            <w:tcW w:w="2727" w:type="dxa"/>
          </w:tcPr>
          <w:p w14:paraId="4FB118B7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Negros</w:t>
            </w:r>
          </w:p>
        </w:tc>
      </w:tr>
      <w:tr w:rsidR="00F170B9" w14:paraId="1F7EA427" w14:textId="77777777" w:rsidTr="00F170B9">
        <w:tc>
          <w:tcPr>
            <w:tcW w:w="2726" w:type="dxa"/>
          </w:tcPr>
          <w:p w14:paraId="2E6084C1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9</w:t>
            </w:r>
          </w:p>
        </w:tc>
        <w:tc>
          <w:tcPr>
            <w:tcW w:w="2726" w:type="dxa"/>
          </w:tcPr>
          <w:p w14:paraId="47D198FC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2726" w:type="dxa"/>
          </w:tcPr>
          <w:p w14:paraId="4EE6D037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4</w:t>
            </w:r>
          </w:p>
        </w:tc>
        <w:tc>
          <w:tcPr>
            <w:tcW w:w="2727" w:type="dxa"/>
          </w:tcPr>
          <w:p w14:paraId="07CEB190" w14:textId="77777777" w:rsidR="00F170B9" w:rsidRDefault="00F170B9" w:rsidP="00D70007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MX"/>
              </w:rPr>
              <w:t>10</w:t>
            </w:r>
          </w:p>
        </w:tc>
      </w:tr>
    </w:tbl>
    <w:p w14:paraId="586C208B" w14:textId="77777777" w:rsidR="00F170B9" w:rsidRDefault="00F170B9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47294D10" w14:textId="77777777" w:rsidR="00F170B9" w:rsidRPr="00141D81" w:rsidRDefault="00F170B9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141D81" w14:paraId="59CA3CAD" w14:textId="77777777" w:rsidTr="00373134">
        <w:tc>
          <w:tcPr>
            <w:tcW w:w="2726" w:type="dxa"/>
          </w:tcPr>
          <w:p w14:paraId="167E2D1E" w14:textId="77777777" w:rsidR="0064659B" w:rsidRPr="00141D81" w:rsidRDefault="00E41E76" w:rsidP="00F17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25</m:t>
                  </m:r>
                </m:den>
              </m:f>
            </m:oMath>
          </w:p>
        </w:tc>
        <w:tc>
          <w:tcPr>
            <w:tcW w:w="2726" w:type="dxa"/>
          </w:tcPr>
          <w:p w14:paraId="01958443" w14:textId="77777777" w:rsidR="0064659B" w:rsidRPr="00141D81" w:rsidRDefault="00E41E76" w:rsidP="00F17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30</m:t>
                  </m:r>
                </m:den>
              </m:f>
            </m:oMath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5FFF9FD5" w14:textId="77777777" w:rsidR="0064659B" w:rsidRPr="00141D81" w:rsidRDefault="00E41E76" w:rsidP="00F17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</w:t>
            </w:r>
            <w:r w:rsidR="00DD6CB7"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10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28</m:t>
                  </m:r>
                </m:den>
              </m:f>
            </m:oMath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7" w:type="dxa"/>
          </w:tcPr>
          <w:p w14:paraId="6CA38FA2" w14:textId="77777777" w:rsidR="0064659B" w:rsidRPr="00141D81" w:rsidRDefault="00E41E76" w:rsidP="00F170B9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141D81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28</m:t>
                  </m:r>
                </m:den>
              </m:f>
            </m:oMath>
          </w:p>
        </w:tc>
      </w:tr>
    </w:tbl>
    <w:p w14:paraId="3E869862" w14:textId="77777777" w:rsidR="0064659B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4C90B1C8" w14:textId="77777777" w:rsidR="00D70007" w:rsidRDefault="00D06EB9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  <w:lang w:val="es-MX"/>
        </w:rPr>
        <w:t>23</w:t>
      </w:r>
      <w:r w:rsidR="00002CDE" w:rsidRPr="002C19D6">
        <w:rPr>
          <w:rFonts w:asciiTheme="minorHAnsi" w:hAnsiTheme="minorHAnsi" w:cs="Arial"/>
          <w:sz w:val="22"/>
          <w:szCs w:val="22"/>
        </w:rPr>
        <w:t>.-</w:t>
      </w:r>
      <w:r w:rsidR="00340E31" w:rsidRPr="002C19D6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>
        <w:rPr>
          <w:sz w:val="20"/>
          <w:szCs w:val="20"/>
        </w:rPr>
        <w:t xml:space="preserve">Hay 450 alumnos de tercer año de secundaria y de ellos 405 se graduarán. ¿Qué parte del total </w:t>
      </w:r>
      <w:r>
        <w:rPr>
          <w:b/>
          <w:bCs/>
          <w:sz w:val="20"/>
          <w:szCs w:val="20"/>
        </w:rPr>
        <w:t xml:space="preserve">no </w:t>
      </w:r>
      <w:r>
        <w:rPr>
          <w:sz w:val="20"/>
          <w:szCs w:val="20"/>
        </w:rPr>
        <w:t>se graduará?</w:t>
      </w:r>
      <w:r w:rsidR="00DD6CB7" w:rsidRPr="002C19D6">
        <w:rPr>
          <w:rFonts w:asciiTheme="minorHAnsi" w:hAnsiTheme="minorHAnsi" w:cs="Arial"/>
          <w:sz w:val="22"/>
          <w:szCs w:val="22"/>
          <w:lang w:val="es-MX"/>
        </w:rPr>
        <w:t>:</w:t>
      </w:r>
    </w:p>
    <w:p w14:paraId="2C53426E" w14:textId="77777777" w:rsidR="00514655" w:rsidRPr="002C19D6" w:rsidRDefault="00514655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2C19D6" w14:paraId="1DBF6753" w14:textId="77777777" w:rsidTr="00373134">
        <w:tc>
          <w:tcPr>
            <w:tcW w:w="2726" w:type="dxa"/>
          </w:tcPr>
          <w:p w14:paraId="660118C0" w14:textId="77777777" w:rsidR="0064659B" w:rsidRPr="002C19D6" w:rsidRDefault="00E41E76" w:rsidP="00D06E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6</m:t>
                  </m:r>
                </m:den>
              </m:f>
            </m:oMath>
          </w:p>
        </w:tc>
        <w:tc>
          <w:tcPr>
            <w:tcW w:w="2726" w:type="dxa"/>
          </w:tcPr>
          <w:p w14:paraId="531F6872" w14:textId="77777777" w:rsidR="0064659B" w:rsidRPr="002C19D6" w:rsidRDefault="00E41E76" w:rsidP="00D06E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30</m:t>
                  </m:r>
                </m:den>
              </m:f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6" w:type="dxa"/>
          </w:tcPr>
          <w:p w14:paraId="76F6D06D" w14:textId="77777777" w:rsidR="0064659B" w:rsidRPr="002C19D6" w:rsidRDefault="00E41E76" w:rsidP="00D06E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10</m:t>
                  </m:r>
                </m:den>
              </m:f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7" w:type="dxa"/>
          </w:tcPr>
          <w:p w14:paraId="75A6DED4" w14:textId="77777777" w:rsidR="0064659B" w:rsidRPr="002C19D6" w:rsidRDefault="00E41E76" w:rsidP="00D06EB9">
            <w:pPr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10</m:t>
                  </m:r>
                </m:den>
              </m:f>
            </m:oMath>
          </w:p>
        </w:tc>
      </w:tr>
    </w:tbl>
    <w:p w14:paraId="52EB9BD1" w14:textId="77777777" w:rsidR="0064659B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33C57166" w14:textId="77777777" w:rsidR="00130234" w:rsidRDefault="00D06EB9" w:rsidP="00130234">
      <w:pPr>
        <w:jc w:val="both"/>
        <w:rPr>
          <w:rFonts w:asciiTheme="minorHAnsi" w:hAnsiTheme="minorHAnsi"/>
          <w:sz w:val="22"/>
          <w:szCs w:val="22"/>
          <w:lang w:val="es-MX"/>
        </w:rPr>
      </w:pPr>
      <w:r>
        <w:rPr>
          <w:rFonts w:asciiTheme="minorHAnsi" w:hAnsiTheme="minorHAnsi"/>
          <w:sz w:val="22"/>
          <w:szCs w:val="22"/>
          <w:lang w:val="es-MX"/>
        </w:rPr>
        <w:t>24</w:t>
      </w:r>
      <w:r w:rsidR="00130234" w:rsidRPr="002C19D6">
        <w:rPr>
          <w:rFonts w:asciiTheme="minorHAnsi" w:hAnsiTheme="minorHAnsi"/>
          <w:sz w:val="22"/>
          <w:szCs w:val="22"/>
          <w:lang w:val="es-MX"/>
        </w:rPr>
        <w:t xml:space="preserve">. </w:t>
      </w:r>
      <w:r>
        <w:rPr>
          <w:rFonts w:asciiTheme="minorHAnsi" w:hAnsiTheme="minorHAnsi"/>
          <w:sz w:val="22"/>
          <w:szCs w:val="22"/>
          <w:lang w:val="es-MX"/>
        </w:rPr>
        <w:t>El promedio de cuatro números es 30, tres de ellos son 45, 30 y 25. ¿Cuál es el número que falta?</w:t>
      </w:r>
    </w:p>
    <w:p w14:paraId="517C094D" w14:textId="77777777" w:rsidR="00514655" w:rsidRPr="002C19D6" w:rsidRDefault="00514655" w:rsidP="00130234">
      <w:pPr>
        <w:jc w:val="both"/>
        <w:rPr>
          <w:rFonts w:asciiTheme="minorHAnsi" w:hAnsiTheme="minorHAnsi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130234" w:rsidRPr="002C19D6" w14:paraId="2C9FE127" w14:textId="77777777" w:rsidTr="00373134">
        <w:tc>
          <w:tcPr>
            <w:tcW w:w="2726" w:type="dxa"/>
          </w:tcPr>
          <w:p w14:paraId="389C330B" w14:textId="77777777" w:rsidR="00130234" w:rsidRPr="002C19D6" w:rsidRDefault="00130234" w:rsidP="00D06EB9">
            <w:pPr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a) </w:t>
            </w:r>
            <w:r w:rsidR="00D06EB9">
              <w:rPr>
                <w:rFonts w:asciiTheme="minorHAnsi" w:hAnsiTheme="minorHAnsi"/>
                <w:sz w:val="22"/>
                <w:szCs w:val="22"/>
                <w:lang w:val="es-MX"/>
              </w:rPr>
              <w:t>100</w:t>
            </w:r>
          </w:p>
        </w:tc>
        <w:tc>
          <w:tcPr>
            <w:tcW w:w="2726" w:type="dxa"/>
          </w:tcPr>
          <w:p w14:paraId="5B5EF06E" w14:textId="77777777" w:rsidR="00130234" w:rsidRPr="002C19D6" w:rsidRDefault="00130234" w:rsidP="00D06EB9">
            <w:pPr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b) </w:t>
            </w:r>
            <w:r w:rsidR="00D06EB9">
              <w:rPr>
                <w:rFonts w:asciiTheme="minorHAnsi" w:hAnsiTheme="minorHAnsi"/>
                <w:sz w:val="22"/>
                <w:szCs w:val="22"/>
                <w:lang w:val="es-MX"/>
              </w:rPr>
              <w:t>35</w:t>
            </w:r>
          </w:p>
        </w:tc>
        <w:tc>
          <w:tcPr>
            <w:tcW w:w="2726" w:type="dxa"/>
          </w:tcPr>
          <w:p w14:paraId="643A9815" w14:textId="77777777" w:rsidR="00130234" w:rsidRPr="002C19D6" w:rsidRDefault="00130234" w:rsidP="00D06EB9">
            <w:pPr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c) </w:t>
            </w:r>
            <w:r w:rsidR="00D06EB9">
              <w:rPr>
                <w:rFonts w:asciiTheme="minorHAnsi" w:hAnsiTheme="minorHAnsi"/>
                <w:sz w:val="22"/>
                <w:szCs w:val="22"/>
                <w:lang w:val="es-MX"/>
              </w:rPr>
              <w:t>120</w:t>
            </w:r>
          </w:p>
        </w:tc>
        <w:tc>
          <w:tcPr>
            <w:tcW w:w="2727" w:type="dxa"/>
          </w:tcPr>
          <w:p w14:paraId="36E93B97" w14:textId="77777777" w:rsidR="00130234" w:rsidRPr="002C19D6" w:rsidRDefault="00130234" w:rsidP="00D06EB9">
            <w:pPr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C19D6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d) </w:t>
            </w:r>
            <w:r w:rsidR="00D06EB9">
              <w:rPr>
                <w:rFonts w:asciiTheme="minorHAnsi" w:hAnsiTheme="minorHAnsi"/>
                <w:sz w:val="22"/>
                <w:szCs w:val="22"/>
                <w:lang w:val="es-MX"/>
              </w:rPr>
              <w:t>20</w:t>
            </w:r>
            <w:r w:rsidRPr="002C19D6"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</w:tc>
      </w:tr>
    </w:tbl>
    <w:p w14:paraId="0C8D7215" w14:textId="77777777" w:rsidR="0064659B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295E4C19" w14:textId="77777777" w:rsidR="00DE3998" w:rsidRDefault="00DE3998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18683C9D" w14:textId="6FBB08C5" w:rsidR="00D70007" w:rsidRDefault="000B409D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DE3998">
        <w:rPr>
          <w:rFonts w:asciiTheme="minorHAnsi" w:hAnsiTheme="minorHAnsi" w:cs="Arial"/>
          <w:sz w:val="22"/>
          <w:szCs w:val="22"/>
        </w:rPr>
        <w:t>5</w:t>
      </w:r>
      <w:r w:rsidR="00002CDE" w:rsidRPr="002C19D6">
        <w:rPr>
          <w:rFonts w:asciiTheme="minorHAnsi" w:hAnsiTheme="minorHAnsi" w:cs="Arial"/>
          <w:sz w:val="22"/>
          <w:szCs w:val="22"/>
        </w:rPr>
        <w:t>.</w:t>
      </w:r>
      <w:r w:rsidR="00514655" w:rsidRPr="002C19D6">
        <w:rPr>
          <w:rFonts w:asciiTheme="minorHAnsi" w:hAnsiTheme="minorHAnsi" w:cs="Arial"/>
          <w:sz w:val="22"/>
          <w:szCs w:val="22"/>
        </w:rPr>
        <w:t>-</w:t>
      </w:r>
      <w:r w:rsidR="00514655" w:rsidRPr="002C19D6">
        <w:rPr>
          <w:rFonts w:asciiTheme="minorHAnsi" w:hAnsiTheme="minorHAnsi" w:cs="Arial"/>
          <w:sz w:val="22"/>
          <w:szCs w:val="22"/>
          <w:lang w:val="es-MX"/>
        </w:rPr>
        <w:t xml:space="preserve"> ¿</w:t>
      </w:r>
      <w:r w:rsidR="00DE3998">
        <w:rPr>
          <w:rFonts w:asciiTheme="minorHAnsi" w:hAnsiTheme="minorHAnsi" w:cs="Arial"/>
          <w:sz w:val="22"/>
          <w:szCs w:val="22"/>
          <w:lang w:val="es-MX"/>
        </w:rPr>
        <w:t>Cuál de las siguientes opciones representa el despeje de la variable “r” de la siguiente fórmula?</w:t>
      </w:r>
    </w:p>
    <w:p w14:paraId="71EA0323" w14:textId="77777777" w:rsidR="00DE3998" w:rsidRPr="00DE3998" w:rsidRDefault="00DE3998" w:rsidP="00D70007">
      <w:pPr>
        <w:rPr>
          <w:rFonts w:asciiTheme="minorHAnsi" w:hAnsiTheme="minorHAnsi" w:cs="Arial"/>
          <w:sz w:val="22"/>
          <w:szCs w:val="22"/>
          <w:lang w:val="es-MX"/>
        </w:rPr>
      </w:pPr>
      <m:oMathPara>
        <m:oMath>
          <m:r>
            <w:rPr>
              <w:rFonts w:ascii="Cambria Math" w:hAnsi="Cambria Math" w:cs="Arial"/>
              <w:sz w:val="22"/>
              <w:szCs w:val="22"/>
              <w:lang w:val="es-MX"/>
            </w:rPr>
            <m:t>V=K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  <w:lang w:val="es-MX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q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den>
          </m:f>
        </m:oMath>
      </m:oMathPara>
    </w:p>
    <w:p w14:paraId="39874715" w14:textId="77777777" w:rsidR="00DE3998" w:rsidRPr="002C19D6" w:rsidRDefault="00DE3998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2C19D6" w14:paraId="1B022B76" w14:textId="77777777" w:rsidTr="00373134">
        <w:tc>
          <w:tcPr>
            <w:tcW w:w="2726" w:type="dxa"/>
          </w:tcPr>
          <w:p w14:paraId="15BEC3BA" w14:textId="77777777" w:rsidR="0064659B" w:rsidRPr="002C19D6" w:rsidRDefault="00ED3969" w:rsidP="00DE39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a) 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V-K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q</m:t>
                  </m:r>
                </m:den>
              </m:f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52677AE7" w14:textId="77777777" w:rsidR="0064659B" w:rsidRPr="002C19D6" w:rsidRDefault="00ED3969" w:rsidP="00DE39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q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V-K</m:t>
                  </m:r>
                </m:den>
              </m:f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</w:t>
            </w:r>
          </w:p>
        </w:tc>
        <w:tc>
          <w:tcPr>
            <w:tcW w:w="2726" w:type="dxa"/>
          </w:tcPr>
          <w:p w14:paraId="66E2E2EE" w14:textId="77777777" w:rsidR="0064659B" w:rsidRPr="002C19D6" w:rsidRDefault="00ED3969" w:rsidP="00DE39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r=kq-V</m:t>
              </m:r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</w:t>
            </w:r>
          </w:p>
        </w:tc>
        <w:tc>
          <w:tcPr>
            <w:tcW w:w="2727" w:type="dxa"/>
          </w:tcPr>
          <w:p w14:paraId="2928BDB2" w14:textId="77777777" w:rsidR="0064659B" w:rsidRPr="002C19D6" w:rsidRDefault="00ED3969" w:rsidP="00DE39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kq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r</m:t>
                  </m:r>
                </m:den>
              </m:f>
            </m:oMath>
          </w:p>
        </w:tc>
      </w:tr>
    </w:tbl>
    <w:p w14:paraId="3D4A0085" w14:textId="77777777" w:rsidR="0064659B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5B02C010" w14:textId="2472C06C" w:rsidR="00D70007" w:rsidRDefault="00A26149" w:rsidP="00D70007">
      <w:pPr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sz w:val="22"/>
          <w:szCs w:val="22"/>
          <w:lang w:val="es-MX"/>
        </w:rPr>
        <w:t>26</w:t>
      </w:r>
      <w:r w:rsidR="00002CDE" w:rsidRPr="002C19D6">
        <w:rPr>
          <w:rFonts w:asciiTheme="minorHAnsi" w:hAnsiTheme="minorHAnsi" w:cs="Arial"/>
          <w:sz w:val="22"/>
          <w:szCs w:val="22"/>
        </w:rPr>
        <w:t>.</w:t>
      </w:r>
      <w:r w:rsidR="00514655" w:rsidRPr="002C19D6">
        <w:rPr>
          <w:rFonts w:asciiTheme="minorHAnsi" w:hAnsiTheme="minorHAnsi" w:cs="Arial"/>
          <w:sz w:val="22"/>
          <w:szCs w:val="22"/>
        </w:rPr>
        <w:t>-</w:t>
      </w:r>
      <w:r w:rsidR="00514655" w:rsidRPr="002C19D6">
        <w:rPr>
          <w:rFonts w:asciiTheme="minorHAnsi" w:hAnsiTheme="minorHAnsi" w:cs="Arial"/>
          <w:sz w:val="22"/>
          <w:szCs w:val="22"/>
          <w:lang w:val="es-MX"/>
        </w:rPr>
        <w:t xml:space="preserve"> ¿</w:t>
      </w:r>
      <w:r>
        <w:rPr>
          <w:rFonts w:asciiTheme="minorHAnsi" w:hAnsiTheme="minorHAnsi" w:cs="Arial"/>
          <w:sz w:val="22"/>
          <w:szCs w:val="22"/>
          <w:lang w:val="es-MX"/>
        </w:rPr>
        <w:t xml:space="preserve">Cuál de las siguientes opciones representa el despeje de la variable </w:t>
      </w:r>
      <w:r>
        <w:rPr>
          <w:rFonts w:asciiTheme="minorHAnsi" w:hAnsiTheme="minorHAnsi" w:cs="Arial"/>
          <w:sz w:val="22"/>
          <w:szCs w:val="22"/>
          <w:vertAlign w:val="superscript"/>
          <w:lang w:val="es-MX"/>
        </w:rPr>
        <w:t>o</w:t>
      </w:r>
      <w:r>
        <w:rPr>
          <w:rFonts w:asciiTheme="minorHAnsi" w:hAnsiTheme="minorHAnsi" w:cs="Arial"/>
          <w:sz w:val="22"/>
          <w:szCs w:val="22"/>
          <w:lang w:val="es-MX"/>
        </w:rPr>
        <w:t>F de la siguiente fórmula</w:t>
      </w:r>
      <w:r w:rsidR="00130234" w:rsidRPr="002C19D6">
        <w:rPr>
          <w:rFonts w:asciiTheme="minorHAnsi" w:hAnsiTheme="minorHAnsi" w:cs="Arial"/>
          <w:sz w:val="22"/>
          <w:szCs w:val="22"/>
          <w:lang w:val="es-MX"/>
        </w:rPr>
        <w:t>:</w:t>
      </w:r>
    </w:p>
    <w:p w14:paraId="138F062C" w14:textId="77777777" w:rsidR="00A26149" w:rsidRDefault="00A26149" w:rsidP="00D70007">
      <w:pPr>
        <w:rPr>
          <w:rFonts w:asciiTheme="minorHAnsi" w:hAnsiTheme="minorHAnsi" w:cs="Arial"/>
          <w:sz w:val="22"/>
          <w:szCs w:val="22"/>
          <w:lang w:val="es-MX"/>
        </w:rPr>
      </w:pPr>
      <m:oMathPara>
        <m:oMath>
          <m:r>
            <w:rPr>
              <w:rFonts w:ascii="Cambria Math" w:hAnsi="Cambria Math" w:cs="Arial"/>
              <w:sz w:val="22"/>
              <w:szCs w:val="22"/>
              <w:lang w:val="es-MX"/>
            </w:rPr>
            <m:t>℃=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  <w:lang w:val="es-MX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9</m:t>
              </m:r>
            </m:den>
          </m:f>
          <m:r>
            <w:rPr>
              <w:rFonts w:ascii="Cambria Math" w:hAnsi="Cambria Math" w:cs="Arial"/>
              <w:sz w:val="22"/>
              <w:szCs w:val="22"/>
              <w:lang w:val="es-MX"/>
            </w:rPr>
            <m:t>℉-32</m:t>
          </m:r>
        </m:oMath>
      </m:oMathPara>
    </w:p>
    <w:p w14:paraId="70EC9016" w14:textId="77777777" w:rsidR="00A26149" w:rsidRPr="002C19D6" w:rsidRDefault="00A26149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4659B" w:rsidRPr="002C19D6" w14:paraId="7E51FCFD" w14:textId="77777777" w:rsidTr="00373134">
        <w:tc>
          <w:tcPr>
            <w:tcW w:w="2726" w:type="dxa"/>
          </w:tcPr>
          <w:p w14:paraId="3E608E7C" w14:textId="77777777" w:rsidR="0064659B" w:rsidRPr="002C19D6" w:rsidRDefault="00ED3969" w:rsidP="00A261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a) 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℉=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℃+32</m:t>
              </m:r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726" w:type="dxa"/>
          </w:tcPr>
          <w:p w14:paraId="1946F381" w14:textId="77777777" w:rsidR="0064659B" w:rsidRPr="002C19D6" w:rsidRDefault="00ED3969" w:rsidP="00A261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b)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℉=℃+32-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9</m:t>
                  </m:r>
                </m:den>
              </m:f>
            </m:oMath>
            <w:r w:rsidR="00A26149"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</w:t>
            </w:r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2726" w:type="dxa"/>
          </w:tcPr>
          <w:p w14:paraId="51F86824" w14:textId="77777777" w:rsidR="0064659B" w:rsidRPr="002C19D6" w:rsidRDefault="00ED3969" w:rsidP="00A261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c)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℉=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5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℃+32</m:t>
                  </m:r>
                </m:e>
              </m:d>
            </m:oMath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2727" w:type="dxa"/>
          </w:tcPr>
          <w:p w14:paraId="41C00378" w14:textId="77777777" w:rsidR="0064659B" w:rsidRPr="002C19D6" w:rsidRDefault="00ED3969" w:rsidP="00A2614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C19D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d)  </w:t>
            </w:r>
            <m:oMath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℉=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℃+32</m:t>
              </m:r>
            </m:oMath>
          </w:p>
        </w:tc>
      </w:tr>
    </w:tbl>
    <w:p w14:paraId="2A63736B" w14:textId="77777777" w:rsidR="0064659B" w:rsidRDefault="0064659B" w:rsidP="00D70007">
      <w:pPr>
        <w:rPr>
          <w:rFonts w:asciiTheme="minorHAnsi" w:hAnsiTheme="minorHAnsi" w:cs="Arial"/>
          <w:sz w:val="22"/>
          <w:szCs w:val="22"/>
          <w:lang w:val="es-MX"/>
        </w:rPr>
      </w:pPr>
    </w:p>
    <w:p w14:paraId="444F8CF0" w14:textId="77777777" w:rsidR="003D1753" w:rsidRDefault="00A26149" w:rsidP="003D1753">
      <w:pPr>
        <w:spacing w:line="240" w:lineRule="atLeast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27</w:t>
      </w:r>
      <w:r w:rsidR="003D1753" w:rsidRPr="002C19D6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¿Cuál de las siguientes opciones representa de forma verbal la siguiente expresión?</w:t>
      </w:r>
    </w:p>
    <w:p w14:paraId="59B0D0BD" w14:textId="77777777" w:rsidR="00514655" w:rsidRDefault="00514655" w:rsidP="003D1753">
      <w:pPr>
        <w:spacing w:line="240" w:lineRule="atLeast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3ADEAE73" w14:textId="77777777" w:rsidR="00A26149" w:rsidRPr="00A26149" w:rsidRDefault="00A26149" w:rsidP="00A26149">
      <w:pPr>
        <w:spacing w:line="240" w:lineRule="atLeast"/>
        <w:ind w:left="284" w:hanging="284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2(x</w:t>
      </w:r>
      <w:r>
        <w:rPr>
          <w:rFonts w:asciiTheme="minorHAnsi" w:hAnsiTheme="minorHAnsi" w:cs="Arial"/>
          <w:sz w:val="22"/>
          <w:szCs w:val="22"/>
          <w:vertAlign w:val="superscript"/>
        </w:rPr>
        <w:t>2</w:t>
      </w:r>
      <w:r>
        <w:rPr>
          <w:rFonts w:asciiTheme="minorHAnsi" w:hAnsiTheme="minorHAnsi" w:cs="Arial"/>
          <w:sz w:val="22"/>
          <w:szCs w:val="22"/>
        </w:rPr>
        <w:t xml:space="preserve"> – y</w:t>
      </w:r>
      <w:r>
        <w:rPr>
          <w:rFonts w:asciiTheme="minorHAnsi" w:hAnsiTheme="minorHAnsi" w:cs="Arial"/>
          <w:sz w:val="22"/>
          <w:szCs w:val="22"/>
          <w:vertAlign w:val="superscript"/>
        </w:rPr>
        <w:t>2</w:t>
      </w:r>
      <w:r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3D1753" w:rsidRPr="002C19D6" w14:paraId="25EC3FB6" w14:textId="77777777" w:rsidTr="00373134">
        <w:tc>
          <w:tcPr>
            <w:tcW w:w="2726" w:type="dxa"/>
          </w:tcPr>
          <w:p w14:paraId="0BD754C3" w14:textId="77777777" w:rsidR="003D1753" w:rsidRPr="00F158B6" w:rsidRDefault="00A26149" w:rsidP="00A2614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>a) El doble de la diferencia del cuadrado de dos números</w:t>
            </w:r>
          </w:p>
        </w:tc>
        <w:tc>
          <w:tcPr>
            <w:tcW w:w="2726" w:type="dxa"/>
          </w:tcPr>
          <w:p w14:paraId="5EDB6E4A" w14:textId="77777777" w:rsidR="003D1753" w:rsidRPr="00F158B6" w:rsidRDefault="003D1753" w:rsidP="00A2614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b) </w:t>
            </w:r>
            <w:r w:rsidR="00A26149"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>El cuadrado de la diferencia de dos números multiplicado por 2</w:t>
            </w:r>
          </w:p>
        </w:tc>
        <w:tc>
          <w:tcPr>
            <w:tcW w:w="2726" w:type="dxa"/>
          </w:tcPr>
          <w:p w14:paraId="23230897" w14:textId="77777777" w:rsidR="003D1753" w:rsidRPr="00F158B6" w:rsidRDefault="003D1753" w:rsidP="00A2614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c) </w:t>
            </w:r>
            <w:r w:rsidR="00A26149"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>El doble producto del cuadrado de la diferencia de dos números</w:t>
            </w:r>
          </w:p>
        </w:tc>
        <w:tc>
          <w:tcPr>
            <w:tcW w:w="2727" w:type="dxa"/>
          </w:tcPr>
          <w:p w14:paraId="120D5E6D" w14:textId="77777777" w:rsidR="003D1753" w:rsidRPr="00F158B6" w:rsidRDefault="003D1753" w:rsidP="00A2614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  <w:lang w:val="es-MX"/>
              </w:rPr>
            </w:pPr>
            <w:r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d) </w:t>
            </w:r>
            <w:r w:rsidR="00A26149" w:rsidRPr="00F158B6">
              <w:rPr>
                <w:rFonts w:asciiTheme="minorHAnsi" w:hAnsiTheme="minorHAnsi" w:cs="Arial"/>
                <w:sz w:val="22"/>
                <w:szCs w:val="22"/>
                <w:lang w:val="es-MX"/>
              </w:rPr>
              <w:t>El doble producto de cuadrado de un número menos el cuadrado del otro</w:t>
            </w:r>
          </w:p>
        </w:tc>
      </w:tr>
    </w:tbl>
    <w:p w14:paraId="7354E0DC" w14:textId="77777777" w:rsidR="003D1753" w:rsidRPr="002C19D6" w:rsidRDefault="003D1753" w:rsidP="003D1753">
      <w:pPr>
        <w:spacing w:line="240" w:lineRule="atLeast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1A435D86" w14:textId="77777777" w:rsidR="00194138" w:rsidRDefault="00194138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  <w:r w:rsidRPr="0019413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8</w:t>
      </w:r>
      <w:r w:rsidRPr="00194138">
        <w:rPr>
          <w:rFonts w:asciiTheme="minorHAnsi" w:hAnsiTheme="minorHAnsi"/>
          <w:sz w:val="22"/>
          <w:szCs w:val="22"/>
        </w:rPr>
        <w:t xml:space="preserve">. Si Josué tiene $24 y Oscar tiene 13 menos de lo que tiene Josué, ¿cuánto dinero tienen entre los dos? </w:t>
      </w:r>
    </w:p>
    <w:p w14:paraId="3ABE2F26" w14:textId="77777777" w:rsidR="00514655" w:rsidRPr="00194138" w:rsidRDefault="00514655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15087" w14:paraId="0B8FB344" w14:textId="77777777" w:rsidTr="00615087">
        <w:tc>
          <w:tcPr>
            <w:tcW w:w="2726" w:type="dxa"/>
          </w:tcPr>
          <w:p w14:paraId="25678C10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 w:rsidRPr="0061508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sz w:val="22"/>
                <w:szCs w:val="22"/>
              </w:rPr>
              <w:t>a) $8</w:t>
            </w:r>
          </w:p>
        </w:tc>
        <w:tc>
          <w:tcPr>
            <w:tcW w:w="2726" w:type="dxa"/>
          </w:tcPr>
          <w:p w14:paraId="10750600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 $16</w:t>
            </w:r>
          </w:p>
        </w:tc>
        <w:tc>
          <w:tcPr>
            <w:tcW w:w="2726" w:type="dxa"/>
          </w:tcPr>
          <w:p w14:paraId="7473ECB6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c) $32</w:t>
            </w:r>
          </w:p>
        </w:tc>
        <w:tc>
          <w:tcPr>
            <w:tcW w:w="2727" w:type="dxa"/>
          </w:tcPr>
          <w:p w14:paraId="1E4D0398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d) $40</w:t>
            </w:r>
          </w:p>
        </w:tc>
      </w:tr>
    </w:tbl>
    <w:p w14:paraId="22DCF166" w14:textId="77777777" w:rsidR="00194138" w:rsidRPr="00194138" w:rsidRDefault="00194138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0D16B32E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712BB58E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33B9F191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4BF2725B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124B39BE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059BDC54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4F4F369A" w14:textId="77777777" w:rsidR="000B409D" w:rsidRDefault="000B409D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1125AAA7" w14:textId="2CEE97ED" w:rsidR="00194138" w:rsidRDefault="00194138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  <w:r w:rsidRPr="00615087">
        <w:rPr>
          <w:rFonts w:asciiTheme="minorHAnsi" w:hAnsiTheme="minorHAnsi"/>
          <w:sz w:val="22"/>
          <w:szCs w:val="22"/>
        </w:rPr>
        <w:t xml:space="preserve">29. Un estanque de 2.5 m de profundidad contiene 85 000 litros de agua cuando está lleno. Si el nivel de agua baja 1.8 m, ¿qué cantidad de agua queda en el estanque? </w:t>
      </w:r>
    </w:p>
    <w:p w14:paraId="4770954F" w14:textId="77777777" w:rsidR="00514655" w:rsidRPr="00615087" w:rsidRDefault="00514655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15087" w14:paraId="3F621699" w14:textId="77777777" w:rsidTr="00615087">
        <w:tc>
          <w:tcPr>
            <w:tcW w:w="2726" w:type="dxa"/>
          </w:tcPr>
          <w:p w14:paraId="6D107EEA" w14:textId="77777777" w:rsidR="00615087" w:rsidRDefault="00194138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 w:rsidRPr="0061508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615087">
              <w:rPr>
                <w:rFonts w:asciiTheme="minorHAnsi" w:hAnsiTheme="minorHAnsi"/>
                <w:sz w:val="22"/>
                <w:szCs w:val="22"/>
              </w:rPr>
              <w:t>a) 11805.5 litros</w:t>
            </w:r>
          </w:p>
        </w:tc>
        <w:tc>
          <w:tcPr>
            <w:tcW w:w="2726" w:type="dxa"/>
          </w:tcPr>
          <w:p w14:paraId="2CE1C454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 23800 litros</w:t>
            </w:r>
          </w:p>
        </w:tc>
        <w:tc>
          <w:tcPr>
            <w:tcW w:w="2726" w:type="dxa"/>
          </w:tcPr>
          <w:p w14:paraId="6C35A4F4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c) 30357.14 litros</w:t>
            </w:r>
          </w:p>
        </w:tc>
        <w:tc>
          <w:tcPr>
            <w:tcW w:w="2727" w:type="dxa"/>
          </w:tcPr>
          <w:p w14:paraId="610607B2" w14:textId="77777777" w:rsidR="00615087" w:rsidRDefault="00615087" w:rsidP="00615087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d) 61200 litros</w:t>
            </w:r>
          </w:p>
        </w:tc>
      </w:tr>
    </w:tbl>
    <w:p w14:paraId="3109CABE" w14:textId="77777777" w:rsidR="00194138" w:rsidRPr="00615087" w:rsidRDefault="00194138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p w14:paraId="5FB3A8B9" w14:textId="77777777" w:rsidR="00194138" w:rsidRDefault="00194138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  <w:r w:rsidRPr="00615087">
        <w:rPr>
          <w:rFonts w:asciiTheme="minorHAnsi" w:hAnsiTheme="minorHAnsi"/>
          <w:sz w:val="22"/>
          <w:szCs w:val="22"/>
        </w:rPr>
        <w:t>30.  En una calle has 100 casas. Se llama a un fabricante de números para que ponga números a todas las casas del uno al cien; éste tendrá que encargar los números para hacer el trabajo. ¿Cuántos nueves necesitará?</w:t>
      </w:r>
    </w:p>
    <w:p w14:paraId="7B88C4DB" w14:textId="77777777" w:rsidR="00514655" w:rsidRPr="00615087" w:rsidRDefault="00514655" w:rsidP="00194138">
      <w:pPr>
        <w:pStyle w:val="Default"/>
        <w:spacing w:after="55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615087" w14:paraId="2A0C5AD6" w14:textId="77777777" w:rsidTr="00615087">
        <w:tc>
          <w:tcPr>
            <w:tcW w:w="2726" w:type="dxa"/>
          </w:tcPr>
          <w:p w14:paraId="0A5CA8E9" w14:textId="77777777" w:rsidR="00615087" w:rsidRDefault="00615087" w:rsidP="00194138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a) 30</w:t>
            </w:r>
          </w:p>
        </w:tc>
        <w:tc>
          <w:tcPr>
            <w:tcW w:w="2726" w:type="dxa"/>
          </w:tcPr>
          <w:p w14:paraId="1FC8B51C" w14:textId="77777777" w:rsidR="00615087" w:rsidRDefault="00615087" w:rsidP="00194138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 33</w:t>
            </w:r>
          </w:p>
        </w:tc>
        <w:tc>
          <w:tcPr>
            <w:tcW w:w="2726" w:type="dxa"/>
          </w:tcPr>
          <w:p w14:paraId="71D8AB11" w14:textId="77777777" w:rsidR="00615087" w:rsidRDefault="00615087" w:rsidP="00194138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c) 32</w:t>
            </w:r>
          </w:p>
        </w:tc>
        <w:tc>
          <w:tcPr>
            <w:tcW w:w="2727" w:type="dxa"/>
          </w:tcPr>
          <w:p w14:paraId="20279859" w14:textId="77777777" w:rsidR="00615087" w:rsidRDefault="00615087" w:rsidP="00194138">
            <w:pPr>
              <w:pStyle w:val="Default"/>
              <w:spacing w:after="5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d) 20</w:t>
            </w:r>
          </w:p>
        </w:tc>
      </w:tr>
    </w:tbl>
    <w:p w14:paraId="761E38EB" w14:textId="77777777" w:rsidR="00F158B6" w:rsidRDefault="00F158B6" w:rsidP="00194138">
      <w:pPr>
        <w:pStyle w:val="Default"/>
        <w:spacing w:after="55"/>
      </w:pPr>
    </w:p>
    <w:p w14:paraId="2E378FED" w14:textId="36250025" w:rsidR="00F158B6" w:rsidRPr="00376E86" w:rsidRDefault="00F076C5" w:rsidP="00F158B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 w:themeColor="text1"/>
        </w:rPr>
        <w:t>GUIA DE ESTUDIO</w:t>
      </w:r>
      <w:r w:rsidR="00F158B6" w:rsidRPr="00376E86">
        <w:rPr>
          <w:rFonts w:asciiTheme="minorHAnsi" w:hAnsiTheme="minorHAnsi" w:cstheme="minorHAnsi"/>
          <w:b/>
          <w:color w:val="000000" w:themeColor="text1"/>
        </w:rPr>
        <w:t xml:space="preserve"> DE </w:t>
      </w:r>
      <w:r>
        <w:rPr>
          <w:rFonts w:asciiTheme="minorHAnsi" w:hAnsiTheme="minorHAnsi" w:cstheme="minorHAnsi"/>
          <w:b/>
          <w:color w:val="000000" w:themeColor="text1"/>
        </w:rPr>
        <w:t>RAZONAMIENTO MATEMÁTICO</w:t>
      </w:r>
    </w:p>
    <w:p w14:paraId="23D4F1A3" w14:textId="77777777" w:rsidR="00F158B6" w:rsidRDefault="00F158B6" w:rsidP="00F158B6">
      <w:pPr>
        <w:jc w:val="center"/>
        <w:rPr>
          <w:rFonts w:asciiTheme="minorHAnsi" w:hAnsiTheme="minorHAnsi" w:cstheme="minorHAnsi"/>
          <w:sz w:val="22"/>
          <w:szCs w:val="22"/>
          <w:lang w:val="es-MX"/>
        </w:rPr>
      </w:pPr>
      <w:r w:rsidRPr="00376E86">
        <w:rPr>
          <w:rFonts w:asciiTheme="minorHAnsi" w:hAnsiTheme="minorHAnsi" w:cstheme="minorHAnsi"/>
          <w:sz w:val="22"/>
          <w:szCs w:val="22"/>
          <w:lang w:val="es-MX"/>
        </w:rPr>
        <w:t>HOJA DE RESPUESTAS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977"/>
        <w:gridCol w:w="3434"/>
      </w:tblGrid>
      <w:tr w:rsidR="00376E86" w14:paraId="0CA96BE1" w14:textId="77777777" w:rsidTr="00376E86">
        <w:tc>
          <w:tcPr>
            <w:tcW w:w="4644" w:type="dxa"/>
          </w:tcPr>
          <w:p w14:paraId="2259C746" w14:textId="77777777" w:rsidR="00376E86" w:rsidRDefault="00376E86" w:rsidP="00F158B6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Nombre:</w:t>
            </w:r>
          </w:p>
        </w:tc>
        <w:tc>
          <w:tcPr>
            <w:tcW w:w="2977" w:type="dxa"/>
          </w:tcPr>
          <w:p w14:paraId="693E9FA5" w14:textId="44416939" w:rsidR="00376E86" w:rsidRDefault="00376E86" w:rsidP="00376E86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3434" w:type="dxa"/>
          </w:tcPr>
          <w:p w14:paraId="227F6744" w14:textId="77777777" w:rsidR="00376E86" w:rsidRDefault="00376E86" w:rsidP="00F158B6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Matrícula:</w:t>
            </w:r>
          </w:p>
        </w:tc>
      </w:tr>
    </w:tbl>
    <w:p w14:paraId="5A9C57DA" w14:textId="77777777" w:rsidR="00F158B6" w:rsidRDefault="00F158B6" w:rsidP="00F158B6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3AE31A1E" w14:textId="01389CAB" w:rsidR="00F158B6" w:rsidRDefault="00F158B6" w:rsidP="00F158B6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376E86">
        <w:rPr>
          <w:rFonts w:asciiTheme="minorHAnsi" w:hAnsiTheme="minorHAnsi" w:cstheme="minorHAnsi"/>
          <w:b/>
          <w:sz w:val="22"/>
          <w:szCs w:val="22"/>
          <w:lang w:val="es-MX"/>
        </w:rPr>
        <w:t>Instrucciones.</w:t>
      </w:r>
      <w:r w:rsidRPr="00376E86">
        <w:rPr>
          <w:rFonts w:asciiTheme="minorHAnsi" w:hAnsiTheme="minorHAnsi" w:cstheme="minorHAnsi"/>
          <w:sz w:val="22"/>
          <w:szCs w:val="22"/>
          <w:lang w:val="es-MX"/>
        </w:rPr>
        <w:t xml:space="preserve"> Escribe junto al número de pregunta la respuesta correspondiente.</w:t>
      </w:r>
    </w:p>
    <w:p w14:paraId="73DEEEBC" w14:textId="77777777" w:rsidR="00F076C5" w:rsidRPr="00376E86" w:rsidRDefault="00F076C5" w:rsidP="00F158B6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03"/>
        <w:gridCol w:w="2593"/>
      </w:tblGrid>
      <w:tr w:rsidR="00376E86" w14:paraId="4B4E2CEC" w14:textId="77777777" w:rsidTr="00ED4002">
        <w:trPr>
          <w:jc w:val="center"/>
        </w:trPr>
        <w:tc>
          <w:tcPr>
            <w:tcW w:w="2603" w:type="dxa"/>
          </w:tcPr>
          <w:p w14:paraId="3C8223C2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1.</w:t>
            </w:r>
          </w:p>
          <w:p w14:paraId="67A29EE5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64B693BA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16.</w:t>
            </w:r>
          </w:p>
        </w:tc>
      </w:tr>
      <w:tr w:rsidR="00376E86" w14:paraId="76B3820A" w14:textId="77777777" w:rsidTr="00ED4002">
        <w:trPr>
          <w:jc w:val="center"/>
        </w:trPr>
        <w:tc>
          <w:tcPr>
            <w:tcW w:w="2603" w:type="dxa"/>
          </w:tcPr>
          <w:p w14:paraId="111E3839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2.</w:t>
            </w:r>
          </w:p>
          <w:p w14:paraId="4F5F980E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21593784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17.</w:t>
            </w:r>
          </w:p>
        </w:tc>
      </w:tr>
      <w:tr w:rsidR="00376E86" w14:paraId="03E71097" w14:textId="77777777" w:rsidTr="00ED4002">
        <w:trPr>
          <w:jc w:val="center"/>
        </w:trPr>
        <w:tc>
          <w:tcPr>
            <w:tcW w:w="2603" w:type="dxa"/>
          </w:tcPr>
          <w:p w14:paraId="5F90B796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3.</w:t>
            </w:r>
          </w:p>
          <w:p w14:paraId="4DDFDC5E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2015EB0D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18.</w:t>
            </w:r>
          </w:p>
        </w:tc>
      </w:tr>
      <w:tr w:rsidR="00376E86" w14:paraId="3A66F26C" w14:textId="77777777" w:rsidTr="00ED4002">
        <w:trPr>
          <w:jc w:val="center"/>
        </w:trPr>
        <w:tc>
          <w:tcPr>
            <w:tcW w:w="2603" w:type="dxa"/>
          </w:tcPr>
          <w:p w14:paraId="5274338A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4.</w:t>
            </w:r>
          </w:p>
          <w:p w14:paraId="4EEA284C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0818CC6C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19.</w:t>
            </w:r>
          </w:p>
        </w:tc>
      </w:tr>
      <w:tr w:rsidR="00376E86" w14:paraId="419B82C5" w14:textId="77777777" w:rsidTr="00ED4002">
        <w:trPr>
          <w:jc w:val="center"/>
        </w:trPr>
        <w:tc>
          <w:tcPr>
            <w:tcW w:w="2603" w:type="dxa"/>
          </w:tcPr>
          <w:p w14:paraId="1A6EF300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5.</w:t>
            </w:r>
          </w:p>
          <w:p w14:paraId="2D6D11B4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4C4D03E7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20.</w:t>
            </w:r>
          </w:p>
        </w:tc>
      </w:tr>
      <w:tr w:rsidR="00376E86" w14:paraId="0B7D4E0B" w14:textId="77777777" w:rsidTr="00ED4002">
        <w:trPr>
          <w:jc w:val="center"/>
        </w:trPr>
        <w:tc>
          <w:tcPr>
            <w:tcW w:w="2603" w:type="dxa"/>
          </w:tcPr>
          <w:p w14:paraId="05F48ED8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6.</w:t>
            </w:r>
          </w:p>
          <w:p w14:paraId="1218AEB1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57F274F2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21.</w:t>
            </w:r>
          </w:p>
        </w:tc>
      </w:tr>
      <w:tr w:rsidR="00376E86" w14:paraId="56B59CC7" w14:textId="77777777" w:rsidTr="00ED4002">
        <w:trPr>
          <w:jc w:val="center"/>
        </w:trPr>
        <w:tc>
          <w:tcPr>
            <w:tcW w:w="2603" w:type="dxa"/>
          </w:tcPr>
          <w:p w14:paraId="6127C593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7.</w:t>
            </w:r>
          </w:p>
          <w:p w14:paraId="4DD3807A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45F4ADA0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22.</w:t>
            </w:r>
          </w:p>
        </w:tc>
      </w:tr>
      <w:tr w:rsidR="00376E86" w14:paraId="2DE82DA6" w14:textId="77777777" w:rsidTr="00ED4002">
        <w:trPr>
          <w:jc w:val="center"/>
        </w:trPr>
        <w:tc>
          <w:tcPr>
            <w:tcW w:w="2603" w:type="dxa"/>
          </w:tcPr>
          <w:p w14:paraId="104C6D57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8.</w:t>
            </w:r>
          </w:p>
          <w:p w14:paraId="5F0B5D6C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520BE8A0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23.</w:t>
            </w:r>
          </w:p>
        </w:tc>
      </w:tr>
      <w:tr w:rsidR="00376E86" w14:paraId="3CBA0F6F" w14:textId="77777777" w:rsidTr="00ED4002">
        <w:trPr>
          <w:jc w:val="center"/>
        </w:trPr>
        <w:tc>
          <w:tcPr>
            <w:tcW w:w="2603" w:type="dxa"/>
          </w:tcPr>
          <w:p w14:paraId="3F2C05E2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9.</w:t>
            </w:r>
          </w:p>
          <w:p w14:paraId="16EA7B02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3C7DAF47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24.</w:t>
            </w:r>
          </w:p>
        </w:tc>
      </w:tr>
      <w:tr w:rsidR="00376E86" w14:paraId="3C1F9B0D" w14:textId="77777777" w:rsidTr="00ED4002">
        <w:trPr>
          <w:jc w:val="center"/>
        </w:trPr>
        <w:tc>
          <w:tcPr>
            <w:tcW w:w="2603" w:type="dxa"/>
          </w:tcPr>
          <w:p w14:paraId="48EEEA98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10.</w:t>
            </w:r>
          </w:p>
          <w:p w14:paraId="10AA97D2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93" w:type="dxa"/>
          </w:tcPr>
          <w:p w14:paraId="7B8F1B84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25.</w:t>
            </w:r>
          </w:p>
        </w:tc>
      </w:tr>
      <w:tr w:rsidR="00376E86" w14:paraId="00E7DDC0" w14:textId="77777777" w:rsidTr="00ED4002">
        <w:trPr>
          <w:jc w:val="center"/>
        </w:trPr>
        <w:tc>
          <w:tcPr>
            <w:tcW w:w="2603" w:type="dxa"/>
          </w:tcPr>
          <w:p w14:paraId="238C248E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593" w:type="dxa"/>
          </w:tcPr>
          <w:p w14:paraId="52632577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  <w:p w14:paraId="40A123D1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E86" w14:paraId="0A00BB35" w14:textId="77777777" w:rsidTr="00ED4002">
        <w:trPr>
          <w:jc w:val="center"/>
        </w:trPr>
        <w:tc>
          <w:tcPr>
            <w:tcW w:w="2603" w:type="dxa"/>
          </w:tcPr>
          <w:p w14:paraId="5A32B38A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593" w:type="dxa"/>
          </w:tcPr>
          <w:p w14:paraId="661E9617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  <w:p w14:paraId="3E70D74F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E86" w14:paraId="1E279A13" w14:textId="77777777" w:rsidTr="00ED4002">
        <w:trPr>
          <w:jc w:val="center"/>
        </w:trPr>
        <w:tc>
          <w:tcPr>
            <w:tcW w:w="2603" w:type="dxa"/>
          </w:tcPr>
          <w:p w14:paraId="591A9AFF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2593" w:type="dxa"/>
          </w:tcPr>
          <w:p w14:paraId="6CB9120F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  <w:p w14:paraId="12F6B918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E86" w14:paraId="2B6A14E6" w14:textId="77777777" w:rsidTr="00ED4002">
        <w:trPr>
          <w:jc w:val="center"/>
        </w:trPr>
        <w:tc>
          <w:tcPr>
            <w:tcW w:w="2603" w:type="dxa"/>
          </w:tcPr>
          <w:p w14:paraId="704E81E6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2593" w:type="dxa"/>
          </w:tcPr>
          <w:p w14:paraId="0EDA3AD6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  <w:p w14:paraId="650FD4F8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E86" w14:paraId="13277CA9" w14:textId="77777777" w:rsidTr="00ED4002">
        <w:trPr>
          <w:jc w:val="center"/>
        </w:trPr>
        <w:tc>
          <w:tcPr>
            <w:tcW w:w="2603" w:type="dxa"/>
          </w:tcPr>
          <w:p w14:paraId="1FB07720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  <w:p w14:paraId="4FD6C99C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E014E58" w14:textId="77777777" w:rsidR="00376E86" w:rsidRPr="00376E86" w:rsidRDefault="00376E86" w:rsidP="00ED40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6E86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</w:tr>
    </w:tbl>
    <w:p w14:paraId="6CE60814" w14:textId="77777777" w:rsidR="00376E86" w:rsidRDefault="00376E86" w:rsidP="00194138">
      <w:pPr>
        <w:pStyle w:val="Default"/>
        <w:spacing w:after="55"/>
        <w:rPr>
          <w:rFonts w:asciiTheme="minorHAnsi" w:hAnsiTheme="minorHAnsi" w:cstheme="minorHAnsi"/>
          <w:lang w:val="es-ES"/>
        </w:rPr>
      </w:pPr>
    </w:p>
    <w:sectPr w:rsidR="00376E86" w:rsidSect="00AC115F">
      <w:headerReference w:type="default" r:id="rId14"/>
      <w:pgSz w:w="12240" w:h="15840"/>
      <w:pgMar w:top="568" w:right="61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863E" w14:textId="77777777" w:rsidR="008D4632" w:rsidRDefault="008D4632" w:rsidP="001A5BFA">
      <w:r>
        <w:separator/>
      </w:r>
    </w:p>
  </w:endnote>
  <w:endnote w:type="continuationSeparator" w:id="0">
    <w:p w14:paraId="4805D08F" w14:textId="77777777" w:rsidR="008D4632" w:rsidRDefault="008D4632" w:rsidP="001A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B64B" w14:textId="77777777" w:rsidR="008D4632" w:rsidRDefault="008D4632" w:rsidP="001A5BFA">
      <w:r>
        <w:separator/>
      </w:r>
    </w:p>
  </w:footnote>
  <w:footnote w:type="continuationSeparator" w:id="0">
    <w:p w14:paraId="534426A0" w14:textId="77777777" w:rsidR="008D4632" w:rsidRDefault="008D4632" w:rsidP="001A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6A85" w14:textId="1D5511B4" w:rsidR="00373134" w:rsidRPr="001A5BFA" w:rsidRDefault="00602DC2" w:rsidP="001A5BFA">
    <w:pPr>
      <w:pStyle w:val="Encabezad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color w:val="000000"/>
        <w:lang w:eastAsia="es-MX" w:bidi="kn-IN"/>
      </w:rPr>
      <w:drawing>
        <wp:anchor distT="0" distB="0" distL="114300" distR="114300" simplePos="0" relativeHeight="251657216" behindDoc="1" locked="0" layoutInCell="1" allowOverlap="1" wp14:anchorId="3C5AC5C3" wp14:editId="1175F042">
          <wp:simplePos x="0" y="0"/>
          <wp:positionH relativeFrom="column">
            <wp:posOffset>-123825</wp:posOffset>
          </wp:positionH>
          <wp:positionV relativeFrom="paragraph">
            <wp:posOffset>-219710</wp:posOffset>
          </wp:positionV>
          <wp:extent cx="1371600" cy="609600"/>
          <wp:effectExtent l="0" t="0" r="0" b="0"/>
          <wp:wrapTight wrapText="bothSides">
            <wp:wrapPolygon edited="0">
              <wp:start x="0" y="0"/>
              <wp:lineTo x="0" y="20925"/>
              <wp:lineTo x="21300" y="20925"/>
              <wp:lineTo x="2130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1" t="21751" r="6250" b="24750"/>
                  <a:stretch/>
                </pic:blipFill>
                <pic:spPr bwMode="auto">
                  <a:xfrm>
                    <a:off x="0" y="0"/>
                    <a:ext cx="1371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lang w:eastAsia="es-MX" w:bidi="kn-IN"/>
      </w:rPr>
      <w:drawing>
        <wp:anchor distT="0" distB="0" distL="114300" distR="114300" simplePos="0" relativeHeight="251707392" behindDoc="1" locked="0" layoutInCell="1" allowOverlap="1" wp14:anchorId="1BB40629" wp14:editId="2C9F19A3">
          <wp:simplePos x="0" y="0"/>
          <wp:positionH relativeFrom="column">
            <wp:posOffset>5610225</wp:posOffset>
          </wp:positionH>
          <wp:positionV relativeFrom="paragraph">
            <wp:posOffset>-133985</wp:posOffset>
          </wp:positionV>
          <wp:extent cx="1562100" cy="525145"/>
          <wp:effectExtent l="0" t="0" r="0" b="8255"/>
          <wp:wrapTight wrapText="bothSides">
            <wp:wrapPolygon edited="0">
              <wp:start x="0" y="0"/>
              <wp:lineTo x="0" y="21156"/>
              <wp:lineTo x="21337" y="21156"/>
              <wp:lineTo x="2133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37" b="22298"/>
                  <a:stretch/>
                </pic:blipFill>
                <pic:spPr bwMode="auto">
                  <a:xfrm>
                    <a:off x="0" y="0"/>
                    <a:ext cx="15621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641">
      <w:rPr>
        <w:rFonts w:ascii="Arial" w:hAnsi="Arial" w:cs="Arial"/>
        <w:sz w:val="22"/>
        <w:szCs w:val="22"/>
      </w:rPr>
      <w:t>UNIVERSIDAD ISIMA MÉXICO</w:t>
    </w:r>
  </w:p>
  <w:p w14:paraId="439277F0" w14:textId="65E00904" w:rsidR="00373134" w:rsidRPr="001A5BFA" w:rsidRDefault="001E4072" w:rsidP="001A5BFA">
    <w:pPr>
      <w:pStyle w:val="Encabezad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DIRECCIÓN ACADEMICA DE ADMINISTRACIÓN DE EMPRESAS</w:t>
    </w:r>
    <w:r w:rsidR="00373134" w:rsidRPr="001A5BFA">
      <w:rPr>
        <w:rFonts w:ascii="Arial" w:hAnsi="Arial" w:cs="Arial"/>
        <w:sz w:val="22"/>
        <w:szCs w:val="22"/>
      </w:rPr>
      <w:t xml:space="preserve"> </w:t>
    </w:r>
  </w:p>
  <w:p w14:paraId="65100355" w14:textId="77777777" w:rsidR="00373134" w:rsidRDefault="003731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01B"/>
    <w:multiLevelType w:val="hybridMultilevel"/>
    <w:tmpl w:val="E94483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14BA2"/>
    <w:multiLevelType w:val="hybridMultilevel"/>
    <w:tmpl w:val="812014CC"/>
    <w:lvl w:ilvl="0" w:tplc="B010D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644DA"/>
    <w:multiLevelType w:val="hybridMultilevel"/>
    <w:tmpl w:val="3E6284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9291C"/>
    <w:multiLevelType w:val="hybridMultilevel"/>
    <w:tmpl w:val="1A8CBE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81943">
    <w:abstractNumId w:val="3"/>
  </w:num>
  <w:num w:numId="2" w16cid:durableId="1784419467">
    <w:abstractNumId w:val="0"/>
  </w:num>
  <w:num w:numId="3" w16cid:durableId="1546259692">
    <w:abstractNumId w:val="1"/>
  </w:num>
  <w:num w:numId="4" w16cid:durableId="189230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A7F"/>
    <w:rsid w:val="00002CDE"/>
    <w:rsid w:val="00014350"/>
    <w:rsid w:val="00017A73"/>
    <w:rsid w:val="00040A7F"/>
    <w:rsid w:val="00070CD8"/>
    <w:rsid w:val="00093013"/>
    <w:rsid w:val="000A3A9C"/>
    <w:rsid w:val="000A48AE"/>
    <w:rsid w:val="000B2887"/>
    <w:rsid w:val="000B409D"/>
    <w:rsid w:val="000D4CE5"/>
    <w:rsid w:val="000E1797"/>
    <w:rsid w:val="000F2E92"/>
    <w:rsid w:val="00116426"/>
    <w:rsid w:val="00130234"/>
    <w:rsid w:val="00131BC8"/>
    <w:rsid w:val="00133533"/>
    <w:rsid w:val="001365E8"/>
    <w:rsid w:val="00141D81"/>
    <w:rsid w:val="0015481B"/>
    <w:rsid w:val="00156EFA"/>
    <w:rsid w:val="00186F10"/>
    <w:rsid w:val="00194138"/>
    <w:rsid w:val="001A5BFA"/>
    <w:rsid w:val="001B0641"/>
    <w:rsid w:val="001E4072"/>
    <w:rsid w:val="001F5F56"/>
    <w:rsid w:val="00200EB1"/>
    <w:rsid w:val="00203D7D"/>
    <w:rsid w:val="00205FF1"/>
    <w:rsid w:val="00220E34"/>
    <w:rsid w:val="00233968"/>
    <w:rsid w:val="0023703E"/>
    <w:rsid w:val="00247170"/>
    <w:rsid w:val="00265C09"/>
    <w:rsid w:val="0027641B"/>
    <w:rsid w:val="00284A95"/>
    <w:rsid w:val="002C19D6"/>
    <w:rsid w:val="002E36D8"/>
    <w:rsid w:val="002F7504"/>
    <w:rsid w:val="003249DA"/>
    <w:rsid w:val="0032725E"/>
    <w:rsid w:val="00340E31"/>
    <w:rsid w:val="00373134"/>
    <w:rsid w:val="00376E86"/>
    <w:rsid w:val="003D05E1"/>
    <w:rsid w:val="003D1753"/>
    <w:rsid w:val="003D1815"/>
    <w:rsid w:val="003E047C"/>
    <w:rsid w:val="00402BF6"/>
    <w:rsid w:val="0041686E"/>
    <w:rsid w:val="004322D9"/>
    <w:rsid w:val="00455B2E"/>
    <w:rsid w:val="00455B49"/>
    <w:rsid w:val="00476113"/>
    <w:rsid w:val="0049069B"/>
    <w:rsid w:val="004B1CEC"/>
    <w:rsid w:val="004B798B"/>
    <w:rsid w:val="004D76F3"/>
    <w:rsid w:val="004E0DF0"/>
    <w:rsid w:val="004E1B22"/>
    <w:rsid w:val="004F770C"/>
    <w:rsid w:val="00514655"/>
    <w:rsid w:val="0055677B"/>
    <w:rsid w:val="00584DA0"/>
    <w:rsid w:val="005B36BF"/>
    <w:rsid w:val="005F1225"/>
    <w:rsid w:val="005F4E93"/>
    <w:rsid w:val="00600F39"/>
    <w:rsid w:val="00602DC2"/>
    <w:rsid w:val="006110AE"/>
    <w:rsid w:val="00615087"/>
    <w:rsid w:val="00621F46"/>
    <w:rsid w:val="00622B05"/>
    <w:rsid w:val="006355FF"/>
    <w:rsid w:val="0064659B"/>
    <w:rsid w:val="00672F37"/>
    <w:rsid w:val="0069569B"/>
    <w:rsid w:val="00696EE8"/>
    <w:rsid w:val="006A4F41"/>
    <w:rsid w:val="006D5CFE"/>
    <w:rsid w:val="006D5F96"/>
    <w:rsid w:val="006E0257"/>
    <w:rsid w:val="006F616F"/>
    <w:rsid w:val="006F7531"/>
    <w:rsid w:val="00720137"/>
    <w:rsid w:val="007358BF"/>
    <w:rsid w:val="0074104F"/>
    <w:rsid w:val="007454D3"/>
    <w:rsid w:val="00770556"/>
    <w:rsid w:val="00772063"/>
    <w:rsid w:val="0078172A"/>
    <w:rsid w:val="0078470D"/>
    <w:rsid w:val="00794A3C"/>
    <w:rsid w:val="007A2977"/>
    <w:rsid w:val="007A7969"/>
    <w:rsid w:val="007B2C69"/>
    <w:rsid w:val="007B59F2"/>
    <w:rsid w:val="007B6631"/>
    <w:rsid w:val="007E14F6"/>
    <w:rsid w:val="007F7E2F"/>
    <w:rsid w:val="00816B3E"/>
    <w:rsid w:val="00833E6C"/>
    <w:rsid w:val="00836990"/>
    <w:rsid w:val="00840FA3"/>
    <w:rsid w:val="00850659"/>
    <w:rsid w:val="008808E4"/>
    <w:rsid w:val="008829E9"/>
    <w:rsid w:val="008B0D6F"/>
    <w:rsid w:val="008B621F"/>
    <w:rsid w:val="008B65B1"/>
    <w:rsid w:val="008D242D"/>
    <w:rsid w:val="008D4632"/>
    <w:rsid w:val="00953CCB"/>
    <w:rsid w:val="009C29E0"/>
    <w:rsid w:val="009C3912"/>
    <w:rsid w:val="009F0D79"/>
    <w:rsid w:val="00A26149"/>
    <w:rsid w:val="00A31186"/>
    <w:rsid w:val="00A32304"/>
    <w:rsid w:val="00A51D64"/>
    <w:rsid w:val="00A5594D"/>
    <w:rsid w:val="00A639AB"/>
    <w:rsid w:val="00A84131"/>
    <w:rsid w:val="00A95954"/>
    <w:rsid w:val="00AC115F"/>
    <w:rsid w:val="00AC4103"/>
    <w:rsid w:val="00AE009B"/>
    <w:rsid w:val="00B103A0"/>
    <w:rsid w:val="00B14105"/>
    <w:rsid w:val="00B22D24"/>
    <w:rsid w:val="00B63FD0"/>
    <w:rsid w:val="00B82B16"/>
    <w:rsid w:val="00B93041"/>
    <w:rsid w:val="00BA1197"/>
    <w:rsid w:val="00BE5A9D"/>
    <w:rsid w:val="00C05AC0"/>
    <w:rsid w:val="00C30880"/>
    <w:rsid w:val="00C35966"/>
    <w:rsid w:val="00C46F65"/>
    <w:rsid w:val="00C47788"/>
    <w:rsid w:val="00C52702"/>
    <w:rsid w:val="00C55251"/>
    <w:rsid w:val="00D06EB9"/>
    <w:rsid w:val="00D70007"/>
    <w:rsid w:val="00D76B85"/>
    <w:rsid w:val="00D967BA"/>
    <w:rsid w:val="00DD6CB7"/>
    <w:rsid w:val="00DE3998"/>
    <w:rsid w:val="00E13EDE"/>
    <w:rsid w:val="00E17B6B"/>
    <w:rsid w:val="00E41B70"/>
    <w:rsid w:val="00E41E76"/>
    <w:rsid w:val="00E8014A"/>
    <w:rsid w:val="00EA2D19"/>
    <w:rsid w:val="00EB2C32"/>
    <w:rsid w:val="00EC45E0"/>
    <w:rsid w:val="00ED3969"/>
    <w:rsid w:val="00ED7FC3"/>
    <w:rsid w:val="00EE3353"/>
    <w:rsid w:val="00F076C5"/>
    <w:rsid w:val="00F1359F"/>
    <w:rsid w:val="00F158B6"/>
    <w:rsid w:val="00F170B9"/>
    <w:rsid w:val="00F51558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5D304"/>
  <w15:docId w15:val="{F9067AFF-F4C4-449F-B660-BE602B10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10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A5B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B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5B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B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B66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4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358BF"/>
    <w:rPr>
      <w:color w:val="808080"/>
    </w:rPr>
  </w:style>
  <w:style w:type="paragraph" w:customStyle="1" w:styleId="Default">
    <w:name w:val="Default"/>
    <w:rsid w:val="00836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F9A7-1241-4F37-93BD-F1DA8B0F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18</cp:revision>
  <cp:lastPrinted>2014-05-10T17:51:00Z</cp:lastPrinted>
  <dcterms:created xsi:type="dcterms:W3CDTF">2018-07-09T15:48:00Z</dcterms:created>
  <dcterms:modified xsi:type="dcterms:W3CDTF">2026-01-15T17:39:00Z</dcterms:modified>
</cp:coreProperties>
</file>