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9E244" w14:textId="77777777" w:rsidR="00840472" w:rsidRPr="00102231" w:rsidRDefault="00840472" w:rsidP="00CB374A">
      <w:pPr>
        <w:spacing w:after="0" w:line="240" w:lineRule="auto"/>
        <w:jc w:val="both"/>
        <w:rPr>
          <w:rFonts w:ascii="Arial" w:hAnsi="Arial" w:cs="Arial"/>
          <w:b/>
          <w:sz w:val="24"/>
          <w:szCs w:val="24"/>
        </w:rPr>
      </w:pPr>
    </w:p>
    <w:p w14:paraId="5B514224" w14:textId="285C9793" w:rsidR="002A7D14" w:rsidRDefault="002A7D14" w:rsidP="00840472">
      <w:pPr>
        <w:spacing w:after="0" w:line="240" w:lineRule="auto"/>
        <w:rPr>
          <w:rFonts w:ascii="Arial" w:eastAsia="Times New Roman" w:hAnsi="Arial" w:cs="Arial"/>
          <w:color w:val="000000"/>
          <w:sz w:val="24"/>
          <w:szCs w:val="24"/>
          <w:lang w:eastAsia="es-MX" w:bidi="kn-IN"/>
        </w:rPr>
      </w:pPr>
    </w:p>
    <w:p w14:paraId="4CF357D8" w14:textId="7023AA33" w:rsidR="00521226" w:rsidRPr="00102231" w:rsidRDefault="00A30460" w:rsidP="00840472">
      <w:pPr>
        <w:spacing w:after="0" w:line="240" w:lineRule="auto"/>
        <w:rPr>
          <w:rFonts w:ascii="Arial" w:hAnsi="Arial" w:cs="Arial"/>
          <w:b/>
          <w:sz w:val="24"/>
          <w:szCs w:val="24"/>
        </w:rPr>
      </w:pPr>
      <w:r>
        <w:rPr>
          <w:rFonts w:ascii="Arial" w:hAnsi="Arial" w:cs="Arial"/>
          <w:b/>
          <w:sz w:val="24"/>
          <w:szCs w:val="24"/>
        </w:rPr>
        <w:t>GUÍA DE ESTUDIO</w:t>
      </w:r>
      <w:r w:rsidR="009F6A04" w:rsidRPr="00102231">
        <w:rPr>
          <w:rFonts w:ascii="Arial" w:hAnsi="Arial" w:cs="Arial"/>
          <w:b/>
          <w:sz w:val="24"/>
          <w:szCs w:val="24"/>
        </w:rPr>
        <w:t xml:space="preserve"> </w:t>
      </w:r>
      <w:r w:rsidR="002A7D14" w:rsidRPr="00102231">
        <w:rPr>
          <w:rFonts w:ascii="Arial" w:hAnsi="Arial" w:cs="Arial"/>
          <w:b/>
          <w:sz w:val="24"/>
          <w:szCs w:val="24"/>
        </w:rPr>
        <w:t>DE LECTURA</w:t>
      </w:r>
      <w:r w:rsidR="00521226" w:rsidRPr="00102231">
        <w:rPr>
          <w:rFonts w:ascii="Arial" w:hAnsi="Arial" w:cs="Arial"/>
          <w:b/>
          <w:sz w:val="24"/>
          <w:szCs w:val="24"/>
        </w:rPr>
        <w:t xml:space="preserve"> DE COMPRENSIÓN Y HABILIDAD VERBAL</w:t>
      </w:r>
    </w:p>
    <w:p w14:paraId="2E7DD94E" w14:textId="331BE388" w:rsidR="00521226" w:rsidRPr="00102231" w:rsidRDefault="00521226" w:rsidP="00521226">
      <w:pPr>
        <w:spacing w:after="0" w:line="240" w:lineRule="auto"/>
        <w:jc w:val="both"/>
        <w:rPr>
          <w:rFonts w:ascii="Arial" w:hAnsi="Arial" w:cs="Arial"/>
          <w:b/>
          <w:sz w:val="24"/>
          <w:szCs w:val="24"/>
        </w:rPr>
      </w:pPr>
    </w:p>
    <w:p w14:paraId="2D064507" w14:textId="0BA6C3AB" w:rsidR="00521226" w:rsidRPr="00102231" w:rsidRDefault="00521226" w:rsidP="005D4A96">
      <w:pPr>
        <w:spacing w:after="0" w:line="240" w:lineRule="auto"/>
        <w:jc w:val="both"/>
        <w:rPr>
          <w:rFonts w:ascii="Arial" w:hAnsi="Arial" w:cs="Arial"/>
          <w:sz w:val="24"/>
          <w:szCs w:val="24"/>
        </w:rPr>
      </w:pPr>
      <w:r w:rsidRPr="00102231">
        <w:rPr>
          <w:rFonts w:ascii="Arial" w:hAnsi="Arial" w:cs="Arial"/>
          <w:b/>
          <w:sz w:val="24"/>
          <w:szCs w:val="24"/>
        </w:rPr>
        <w:t xml:space="preserve">Lectura de comprensión. </w:t>
      </w:r>
      <w:r w:rsidRPr="00102231">
        <w:rPr>
          <w:rFonts w:ascii="Arial" w:hAnsi="Arial" w:cs="Arial"/>
          <w:sz w:val="24"/>
          <w:szCs w:val="24"/>
        </w:rPr>
        <w:t xml:space="preserve">Lee el siguiente texto y </w:t>
      </w:r>
      <w:r w:rsidR="002A7D14" w:rsidRPr="00102231">
        <w:rPr>
          <w:rFonts w:ascii="Arial" w:hAnsi="Arial" w:cs="Arial"/>
          <w:sz w:val="24"/>
          <w:szCs w:val="24"/>
        </w:rPr>
        <w:t>contesta las</w:t>
      </w:r>
      <w:r w:rsidRPr="00102231">
        <w:rPr>
          <w:rFonts w:ascii="Arial" w:hAnsi="Arial" w:cs="Arial"/>
          <w:sz w:val="24"/>
          <w:szCs w:val="24"/>
        </w:rPr>
        <w:t xml:space="preserve"> siguientes preguntas en tu hoja de respuestas.</w:t>
      </w:r>
      <w:r w:rsidR="00BD357C" w:rsidRPr="00102231">
        <w:rPr>
          <w:rFonts w:ascii="Arial" w:hAnsi="Arial" w:cs="Arial"/>
          <w:sz w:val="24"/>
          <w:szCs w:val="24"/>
        </w:rPr>
        <w:t xml:space="preserve"> Por favor no escribas nada ni realices operaciones en el presente cuadernillo de preguntas.</w:t>
      </w:r>
    </w:p>
    <w:p w14:paraId="6492E027" w14:textId="44029EF5" w:rsidR="009F6A04" w:rsidRPr="00102231" w:rsidRDefault="009F6A04" w:rsidP="005D4A96">
      <w:pPr>
        <w:spacing w:after="0" w:line="240" w:lineRule="auto"/>
        <w:jc w:val="both"/>
        <w:rPr>
          <w:rFonts w:ascii="Arial" w:hAnsi="Arial" w:cs="Arial"/>
          <w:sz w:val="24"/>
          <w:szCs w:val="24"/>
        </w:rPr>
      </w:pPr>
    </w:p>
    <w:p w14:paraId="71AE245D" w14:textId="77777777" w:rsidR="00521226" w:rsidRPr="00102231" w:rsidRDefault="005D4A96" w:rsidP="00521226">
      <w:pPr>
        <w:jc w:val="both"/>
        <w:rPr>
          <w:rFonts w:ascii="Arial" w:hAnsi="Arial" w:cs="Arial"/>
          <w:b/>
          <w:sz w:val="24"/>
          <w:szCs w:val="24"/>
        </w:rPr>
      </w:pPr>
      <w:r w:rsidRPr="00102231">
        <w:rPr>
          <w:rFonts w:ascii="Arial" w:hAnsi="Arial" w:cs="Arial"/>
          <w:b/>
          <w:sz w:val="24"/>
          <w:szCs w:val="24"/>
        </w:rPr>
        <w:t>La Malinche (1500-1529)</w:t>
      </w:r>
    </w:p>
    <w:p w14:paraId="40B5E8B7" w14:textId="07E02599" w:rsidR="00521226" w:rsidRPr="00102231" w:rsidRDefault="00521226" w:rsidP="00521226">
      <w:pPr>
        <w:jc w:val="both"/>
        <w:rPr>
          <w:rFonts w:ascii="Arial" w:hAnsi="Arial" w:cs="Arial"/>
          <w:sz w:val="24"/>
          <w:szCs w:val="24"/>
        </w:rPr>
      </w:pPr>
      <w:r w:rsidRPr="00102231">
        <w:rPr>
          <w:rFonts w:ascii="Arial" w:hAnsi="Arial" w:cs="Arial"/>
          <w:sz w:val="24"/>
          <w:szCs w:val="24"/>
        </w:rPr>
        <w:t xml:space="preserve">Malinche fue una indígena mesoamericana, intérprete y compañera de Hernán Cortés. Fue una mujer fundamental en el proceso de conquista de México. Nació en 1500, fue hija de un hombre importante del Imperio azteca y su lengua era el náhuatl. Recibió un tratamiento reverencial por su clase social. Al morir su padre, la madre contrajo matrimonio con otro hombre y de esta unión nació un hijo varón. </w:t>
      </w:r>
    </w:p>
    <w:p w14:paraId="1DAD81BC" w14:textId="39D66DF2" w:rsidR="00521226" w:rsidRPr="00102231" w:rsidRDefault="00521226" w:rsidP="00521226">
      <w:pPr>
        <w:jc w:val="both"/>
        <w:rPr>
          <w:rFonts w:ascii="Arial" w:hAnsi="Arial" w:cs="Arial"/>
          <w:sz w:val="24"/>
          <w:szCs w:val="24"/>
        </w:rPr>
      </w:pPr>
      <w:r w:rsidRPr="00102231">
        <w:rPr>
          <w:rFonts w:ascii="Arial" w:hAnsi="Arial" w:cs="Arial"/>
          <w:sz w:val="24"/>
          <w:szCs w:val="24"/>
        </w:rPr>
        <w:t>Aunque ella era la heredera legítima, su madre y su padrastro favorecieron al nuevo bebé. Apartaron de sus vidas a Malinche para que el nuevo niño se convirtiera en heredero único. La pequeña Malinche fue vendida a un grupo de mercaderes. En Tabasco, aprendió la lengua maya propia de la región. Por entonces, Hernán Cortés había llegado a Tabasco con su intérprete, Jerónimo de Aguilar. Este había aprendido el maya después de naufragar y ser esclavizado por los mayas de Yucatán.</w:t>
      </w:r>
    </w:p>
    <w:p w14:paraId="2456C731" w14:textId="5C0A2E2F" w:rsidR="00521226" w:rsidRPr="00102231" w:rsidRDefault="00521226" w:rsidP="00521226">
      <w:pPr>
        <w:jc w:val="both"/>
        <w:rPr>
          <w:rFonts w:ascii="Arial" w:hAnsi="Arial" w:cs="Arial"/>
          <w:sz w:val="24"/>
          <w:szCs w:val="24"/>
        </w:rPr>
      </w:pPr>
      <w:r w:rsidRPr="00102231">
        <w:rPr>
          <w:rFonts w:ascii="Arial" w:hAnsi="Arial" w:cs="Arial"/>
          <w:sz w:val="24"/>
          <w:szCs w:val="24"/>
        </w:rPr>
        <w:t xml:space="preserve">El conquistador Hernán Cortés recibió la visita de un grupo enviado por el señor de Potochtlan, quien quiso halagar a los triunfadores con numerosos regalos, entre los cuales había joyas, alimentos y veinte jóvenes esclavas. Las jóvenes fueron repartidas entre los hombres de Cortés, y Malinche fue asignada a Alonso Hernández Portocarrero. Un día, unos soldados escucharon que Malinche conversaba con una mujer de origen mexica en lengua maya. Cortés la mandó llamar para asegurarse de que hablaba tanto el maya como el náhuatl. El conquistador quedó maravillado, porque con ello tenía resuelto el problema de cómo entenderse con los aztecas, y eso iba de acuerdo con sus planes, el deseo de conocer el reino de Moctezuma y su capital, México-Tenochtitlan. Desde entonces, Malinche se convirtió en la amante de </w:t>
      </w:r>
      <w:r w:rsidR="00D30AEC" w:rsidRPr="00102231">
        <w:rPr>
          <w:rFonts w:ascii="Arial" w:hAnsi="Arial" w:cs="Arial"/>
          <w:sz w:val="24"/>
          <w:szCs w:val="24"/>
        </w:rPr>
        <w:t>Cortés,</w:t>
      </w:r>
      <w:r w:rsidRPr="00102231">
        <w:rPr>
          <w:rFonts w:ascii="Arial" w:hAnsi="Arial" w:cs="Arial"/>
          <w:sz w:val="24"/>
          <w:szCs w:val="24"/>
        </w:rPr>
        <w:t xml:space="preserve"> así como en su intérprete personal.</w:t>
      </w:r>
    </w:p>
    <w:p w14:paraId="3CF496A4" w14:textId="77777777" w:rsidR="002A7D14" w:rsidRDefault="00521226" w:rsidP="00521226">
      <w:pPr>
        <w:jc w:val="both"/>
        <w:rPr>
          <w:rFonts w:ascii="Arial" w:hAnsi="Arial" w:cs="Arial"/>
          <w:sz w:val="24"/>
          <w:szCs w:val="24"/>
        </w:rPr>
      </w:pPr>
      <w:r w:rsidRPr="00102231">
        <w:rPr>
          <w:rFonts w:ascii="Arial" w:hAnsi="Arial" w:cs="Arial"/>
          <w:sz w:val="24"/>
          <w:szCs w:val="24"/>
        </w:rPr>
        <w:t xml:space="preserve">Cuando Cortés llegó a las regiones de habla náhuatl, ella interpretaba entre el náhuatl y el maya para Aguilar, y este interpretaba entre el maya y el español. Malinche dejó de ser una mujer del servicio sexual y se convirtió en la inseparable compañera de Cortés. Se encargó también de explicar al conquistador la forma de </w:t>
      </w:r>
      <w:r w:rsidRPr="00102231">
        <w:rPr>
          <w:rFonts w:ascii="Arial" w:hAnsi="Arial" w:cs="Arial"/>
          <w:sz w:val="24"/>
          <w:szCs w:val="24"/>
        </w:rPr>
        <w:lastRenderedPageBreak/>
        <w:t xml:space="preserve">pensar y las creencias de los antiguos mexicanos. Las relaciones de la joven amante con Cortés fueron muy estrechas, convirtiéndose en su intérprete y </w:t>
      </w:r>
    </w:p>
    <w:p w14:paraId="5E749C00" w14:textId="77777777" w:rsidR="002A7D14" w:rsidRDefault="002A7D14" w:rsidP="00521226">
      <w:pPr>
        <w:jc w:val="both"/>
        <w:rPr>
          <w:rFonts w:ascii="Arial" w:hAnsi="Arial" w:cs="Arial"/>
          <w:sz w:val="24"/>
          <w:szCs w:val="24"/>
        </w:rPr>
      </w:pPr>
    </w:p>
    <w:p w14:paraId="302457A0" w14:textId="5CF9A179" w:rsidR="00B8121C" w:rsidRPr="00102231" w:rsidRDefault="00521226" w:rsidP="00521226">
      <w:pPr>
        <w:jc w:val="both"/>
        <w:rPr>
          <w:rFonts w:ascii="Arial" w:hAnsi="Arial" w:cs="Arial"/>
          <w:sz w:val="24"/>
          <w:szCs w:val="24"/>
        </w:rPr>
      </w:pPr>
      <w:r w:rsidRPr="00102231">
        <w:rPr>
          <w:rFonts w:ascii="Arial" w:hAnsi="Arial" w:cs="Arial"/>
          <w:sz w:val="24"/>
          <w:szCs w:val="24"/>
        </w:rPr>
        <w:t xml:space="preserve">consejera. Pronto habló español. En 1523, Malinche tuvo un hijo de Cortés, llamado Martín, el </w:t>
      </w:r>
      <w:r w:rsidR="00D30AEC" w:rsidRPr="00102231">
        <w:rPr>
          <w:rFonts w:ascii="Arial" w:hAnsi="Arial" w:cs="Arial"/>
          <w:sz w:val="24"/>
          <w:szCs w:val="24"/>
        </w:rPr>
        <w:t>primogénito,</w:t>
      </w:r>
      <w:r w:rsidRPr="00102231">
        <w:rPr>
          <w:rFonts w:ascii="Arial" w:hAnsi="Arial" w:cs="Arial"/>
          <w:sz w:val="24"/>
          <w:szCs w:val="24"/>
        </w:rPr>
        <w:t xml:space="preserve"> aunque ilegítimo, a quien Cortés reconoció más tarde. Una vez acabada la conquista, Cortés decidió casarla con uno de sus capitanes, Juan Jaramillo. Por entonces, ya había sido repudiada por Cortés. Se cree que Malinche murió misteriosamente en 1529 aunque quizá fue asesinada para que no declarara en el juicio que se le estaba haciendo a Cortés. Fue la madre simbólica del mestizaje en México</w:t>
      </w:r>
      <w:r w:rsidR="00B8121C" w:rsidRPr="00102231">
        <w:rPr>
          <w:rFonts w:ascii="Arial" w:hAnsi="Arial" w:cs="Arial"/>
          <w:sz w:val="24"/>
          <w:szCs w:val="24"/>
        </w:rPr>
        <w:t>.</w:t>
      </w:r>
    </w:p>
    <w:p w14:paraId="7D427122" w14:textId="77777777" w:rsidR="009F6A04" w:rsidRPr="00102231" w:rsidRDefault="009F6A04" w:rsidP="00521226">
      <w:pPr>
        <w:jc w:val="both"/>
        <w:rPr>
          <w:rFonts w:ascii="Arial" w:hAnsi="Arial" w:cs="Arial"/>
          <w:sz w:val="24"/>
          <w:szCs w:val="24"/>
        </w:rPr>
      </w:pPr>
    </w:p>
    <w:p w14:paraId="78FB27A6" w14:textId="77777777" w:rsidR="00521226" w:rsidRPr="00102231" w:rsidRDefault="00521226" w:rsidP="00840472">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Según el texto, la Malinche… </w:t>
      </w:r>
    </w:p>
    <w:p w14:paraId="562D06B6" w14:textId="77777777" w:rsidR="00840472" w:rsidRPr="00102231" w:rsidRDefault="00840472" w:rsidP="00840472">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88"/>
        <w:gridCol w:w="3007"/>
      </w:tblGrid>
      <w:tr w:rsidR="00521226" w:rsidRPr="00102231" w14:paraId="57127A6B" w14:textId="77777777" w:rsidTr="00521226">
        <w:tc>
          <w:tcPr>
            <w:tcW w:w="3406" w:type="dxa"/>
          </w:tcPr>
          <w:p w14:paraId="18675441" w14:textId="77777777" w:rsidR="00521226" w:rsidRPr="00102231" w:rsidRDefault="00521226" w:rsidP="007E603B">
            <w:pPr>
              <w:rPr>
                <w:rFonts w:ascii="Arial" w:hAnsi="Arial" w:cs="Arial"/>
                <w:sz w:val="24"/>
                <w:szCs w:val="24"/>
              </w:rPr>
            </w:pPr>
            <w:r w:rsidRPr="00102231">
              <w:rPr>
                <w:rFonts w:ascii="Arial" w:hAnsi="Arial" w:cs="Arial"/>
                <w:sz w:val="24"/>
                <w:szCs w:val="24"/>
              </w:rPr>
              <w:t>a) Pertenecía a una familia pobre.</w:t>
            </w:r>
          </w:p>
        </w:tc>
        <w:tc>
          <w:tcPr>
            <w:tcW w:w="3407" w:type="dxa"/>
          </w:tcPr>
          <w:p w14:paraId="4F17F6D0" w14:textId="77777777" w:rsidR="00521226" w:rsidRPr="00102231" w:rsidRDefault="00521226" w:rsidP="007E603B">
            <w:pPr>
              <w:rPr>
                <w:rFonts w:ascii="Arial" w:hAnsi="Arial" w:cs="Arial"/>
                <w:sz w:val="24"/>
                <w:szCs w:val="24"/>
              </w:rPr>
            </w:pPr>
            <w:r w:rsidRPr="00102231">
              <w:rPr>
                <w:rFonts w:ascii="Arial" w:hAnsi="Arial" w:cs="Arial"/>
                <w:sz w:val="24"/>
                <w:szCs w:val="24"/>
              </w:rPr>
              <w:t>b) Era indígena de clase alta.</w:t>
            </w:r>
          </w:p>
        </w:tc>
        <w:tc>
          <w:tcPr>
            <w:tcW w:w="3407" w:type="dxa"/>
          </w:tcPr>
          <w:p w14:paraId="6564620D" w14:textId="77777777" w:rsidR="00521226" w:rsidRPr="00102231" w:rsidRDefault="00521226" w:rsidP="007E603B">
            <w:pPr>
              <w:rPr>
                <w:rFonts w:ascii="Arial" w:hAnsi="Arial" w:cs="Arial"/>
                <w:sz w:val="24"/>
                <w:szCs w:val="24"/>
              </w:rPr>
            </w:pPr>
            <w:r w:rsidRPr="00102231">
              <w:rPr>
                <w:rFonts w:ascii="Arial" w:hAnsi="Arial" w:cs="Arial"/>
                <w:sz w:val="24"/>
                <w:szCs w:val="24"/>
              </w:rPr>
              <w:t xml:space="preserve">c) Tuvo un padre conquistador. </w:t>
            </w:r>
          </w:p>
        </w:tc>
      </w:tr>
    </w:tbl>
    <w:p w14:paraId="7AEF31B6" w14:textId="77777777" w:rsidR="00521226" w:rsidRPr="00102231" w:rsidRDefault="00521226" w:rsidP="00521226">
      <w:pPr>
        <w:spacing w:after="0" w:line="240" w:lineRule="auto"/>
        <w:jc w:val="both"/>
        <w:rPr>
          <w:rFonts w:ascii="Arial" w:hAnsi="Arial" w:cs="Arial"/>
          <w:sz w:val="24"/>
          <w:szCs w:val="24"/>
        </w:rPr>
      </w:pPr>
    </w:p>
    <w:p w14:paraId="455300F6" w14:textId="77777777" w:rsidR="00521226" w:rsidRPr="00102231" w:rsidRDefault="00521226" w:rsidP="00840472">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En el texto se dice que unos comerciantes…</w:t>
      </w:r>
    </w:p>
    <w:p w14:paraId="1C58C24C" w14:textId="77777777" w:rsidR="00840472" w:rsidRPr="00102231" w:rsidRDefault="00840472" w:rsidP="00840472">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957"/>
        <w:gridCol w:w="2905"/>
      </w:tblGrid>
      <w:tr w:rsidR="00521226" w:rsidRPr="00102231" w14:paraId="4494B694" w14:textId="77777777" w:rsidTr="00521226">
        <w:tc>
          <w:tcPr>
            <w:tcW w:w="3406" w:type="dxa"/>
          </w:tcPr>
          <w:p w14:paraId="1422AACA" w14:textId="77777777" w:rsidR="00521226" w:rsidRPr="00102231" w:rsidRDefault="00521226" w:rsidP="007E603B">
            <w:pPr>
              <w:rPr>
                <w:rFonts w:ascii="Arial" w:hAnsi="Arial" w:cs="Arial"/>
                <w:sz w:val="24"/>
                <w:szCs w:val="24"/>
              </w:rPr>
            </w:pPr>
            <w:r w:rsidRPr="00102231">
              <w:rPr>
                <w:rFonts w:ascii="Arial" w:hAnsi="Arial" w:cs="Arial"/>
                <w:sz w:val="24"/>
                <w:szCs w:val="24"/>
              </w:rPr>
              <w:t>a) Compraron a la Malinche.</w:t>
            </w:r>
          </w:p>
        </w:tc>
        <w:tc>
          <w:tcPr>
            <w:tcW w:w="3407" w:type="dxa"/>
          </w:tcPr>
          <w:p w14:paraId="10FEBE4F" w14:textId="77777777" w:rsidR="00521226" w:rsidRPr="00102231" w:rsidRDefault="00521226" w:rsidP="007E603B">
            <w:pPr>
              <w:rPr>
                <w:rFonts w:ascii="Arial" w:hAnsi="Arial" w:cs="Arial"/>
                <w:sz w:val="24"/>
                <w:szCs w:val="24"/>
              </w:rPr>
            </w:pPr>
            <w:r w:rsidRPr="00102231">
              <w:rPr>
                <w:rFonts w:ascii="Arial" w:hAnsi="Arial" w:cs="Arial"/>
                <w:sz w:val="24"/>
                <w:szCs w:val="24"/>
              </w:rPr>
              <w:t>b) Regalaron a la Malinche a Cortés.</w:t>
            </w:r>
          </w:p>
        </w:tc>
        <w:tc>
          <w:tcPr>
            <w:tcW w:w="3407" w:type="dxa"/>
          </w:tcPr>
          <w:p w14:paraId="17D795A6" w14:textId="77777777" w:rsidR="00521226" w:rsidRPr="00102231" w:rsidRDefault="00521226" w:rsidP="007E603B">
            <w:pPr>
              <w:rPr>
                <w:rFonts w:ascii="Arial" w:hAnsi="Arial" w:cs="Arial"/>
                <w:sz w:val="24"/>
                <w:szCs w:val="24"/>
              </w:rPr>
            </w:pPr>
            <w:r w:rsidRPr="00102231">
              <w:rPr>
                <w:rFonts w:ascii="Arial" w:hAnsi="Arial" w:cs="Arial"/>
                <w:sz w:val="24"/>
                <w:szCs w:val="24"/>
              </w:rPr>
              <w:t xml:space="preserve">c) Vivieron en una zona donde se hablaba el maya. </w:t>
            </w:r>
          </w:p>
        </w:tc>
      </w:tr>
    </w:tbl>
    <w:p w14:paraId="182D2B3A" w14:textId="77777777" w:rsidR="00521226" w:rsidRPr="00102231" w:rsidRDefault="00521226" w:rsidP="00521226">
      <w:pPr>
        <w:spacing w:after="0" w:line="240" w:lineRule="auto"/>
        <w:jc w:val="both"/>
        <w:rPr>
          <w:rFonts w:ascii="Arial" w:hAnsi="Arial" w:cs="Arial"/>
          <w:sz w:val="24"/>
          <w:szCs w:val="24"/>
        </w:rPr>
      </w:pPr>
    </w:p>
    <w:p w14:paraId="17E01349" w14:textId="77777777" w:rsidR="00521226" w:rsidRPr="00102231" w:rsidRDefault="00521226" w:rsidP="00840472">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Según el texto, la Malinche… </w:t>
      </w:r>
    </w:p>
    <w:p w14:paraId="0A508860" w14:textId="77777777" w:rsidR="00840472" w:rsidRPr="00102231" w:rsidRDefault="00840472" w:rsidP="00840472">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83"/>
        <w:gridCol w:w="2929"/>
      </w:tblGrid>
      <w:tr w:rsidR="00521226" w:rsidRPr="00102231" w14:paraId="5364EFF8" w14:textId="77777777" w:rsidTr="00521226">
        <w:tc>
          <w:tcPr>
            <w:tcW w:w="3406" w:type="dxa"/>
          </w:tcPr>
          <w:p w14:paraId="4E8C8ED6" w14:textId="77777777" w:rsidR="00521226" w:rsidRPr="00102231" w:rsidRDefault="00521226" w:rsidP="007E603B">
            <w:pPr>
              <w:rPr>
                <w:rFonts w:ascii="Arial" w:hAnsi="Arial" w:cs="Arial"/>
                <w:sz w:val="24"/>
                <w:szCs w:val="24"/>
              </w:rPr>
            </w:pPr>
            <w:r w:rsidRPr="00102231">
              <w:rPr>
                <w:rFonts w:ascii="Arial" w:hAnsi="Arial" w:cs="Arial"/>
                <w:sz w:val="24"/>
                <w:szCs w:val="24"/>
              </w:rPr>
              <w:t>a) Hablaba maya porque era su lengua materna.</w:t>
            </w:r>
          </w:p>
        </w:tc>
        <w:tc>
          <w:tcPr>
            <w:tcW w:w="3407" w:type="dxa"/>
          </w:tcPr>
          <w:p w14:paraId="015077EB" w14:textId="77777777" w:rsidR="00521226" w:rsidRPr="00102231" w:rsidRDefault="00521226" w:rsidP="007E603B">
            <w:pPr>
              <w:rPr>
                <w:rFonts w:ascii="Arial" w:hAnsi="Arial" w:cs="Arial"/>
                <w:sz w:val="24"/>
                <w:szCs w:val="24"/>
              </w:rPr>
            </w:pPr>
            <w:r w:rsidRPr="00102231">
              <w:rPr>
                <w:rFonts w:ascii="Arial" w:hAnsi="Arial" w:cs="Arial"/>
                <w:sz w:val="24"/>
                <w:szCs w:val="24"/>
              </w:rPr>
              <w:t>b) Podía hablar con personas de diferentes regiones mexicanas.</w:t>
            </w:r>
          </w:p>
        </w:tc>
        <w:tc>
          <w:tcPr>
            <w:tcW w:w="3407" w:type="dxa"/>
          </w:tcPr>
          <w:p w14:paraId="0715337D" w14:textId="77777777" w:rsidR="00521226" w:rsidRPr="00102231" w:rsidRDefault="00521226" w:rsidP="007E603B">
            <w:pPr>
              <w:rPr>
                <w:rFonts w:ascii="Arial" w:hAnsi="Arial" w:cs="Arial"/>
                <w:sz w:val="24"/>
                <w:szCs w:val="24"/>
              </w:rPr>
            </w:pPr>
            <w:r w:rsidRPr="00102231">
              <w:rPr>
                <w:rFonts w:ascii="Arial" w:hAnsi="Arial" w:cs="Arial"/>
                <w:sz w:val="24"/>
                <w:szCs w:val="24"/>
              </w:rPr>
              <w:t>c) Traducía del maya al español desde un principio.</w:t>
            </w:r>
          </w:p>
        </w:tc>
      </w:tr>
    </w:tbl>
    <w:p w14:paraId="6256CCDA" w14:textId="77777777" w:rsidR="00521226" w:rsidRPr="00102231" w:rsidRDefault="00521226" w:rsidP="00521226">
      <w:pPr>
        <w:spacing w:after="0" w:line="240" w:lineRule="auto"/>
        <w:jc w:val="both"/>
        <w:rPr>
          <w:rFonts w:ascii="Arial" w:hAnsi="Arial" w:cs="Arial"/>
          <w:sz w:val="24"/>
          <w:szCs w:val="24"/>
        </w:rPr>
      </w:pPr>
    </w:p>
    <w:p w14:paraId="36FDC1EE" w14:textId="77777777" w:rsidR="00521226" w:rsidRPr="00102231" w:rsidRDefault="00521226" w:rsidP="00521226">
      <w:pPr>
        <w:spacing w:after="0" w:line="240" w:lineRule="auto"/>
        <w:jc w:val="both"/>
        <w:rPr>
          <w:rFonts w:ascii="Arial" w:hAnsi="Arial" w:cs="Arial"/>
          <w:sz w:val="24"/>
          <w:szCs w:val="24"/>
        </w:rPr>
      </w:pPr>
    </w:p>
    <w:p w14:paraId="40058F2B" w14:textId="77777777" w:rsidR="00521226" w:rsidRPr="00102231" w:rsidRDefault="00521226" w:rsidP="00840472">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Cortés utilizó a la Malinche… </w:t>
      </w:r>
    </w:p>
    <w:p w14:paraId="305237F1" w14:textId="77777777" w:rsidR="00840472" w:rsidRPr="00102231" w:rsidRDefault="00840472" w:rsidP="00840472">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932"/>
        <w:gridCol w:w="2969"/>
      </w:tblGrid>
      <w:tr w:rsidR="00521226" w:rsidRPr="00102231" w14:paraId="03B19603" w14:textId="77777777" w:rsidTr="00521226">
        <w:tc>
          <w:tcPr>
            <w:tcW w:w="3406" w:type="dxa"/>
          </w:tcPr>
          <w:p w14:paraId="5D38F1CA" w14:textId="77777777" w:rsidR="00521226" w:rsidRPr="00102231" w:rsidRDefault="00521226" w:rsidP="007E603B">
            <w:pPr>
              <w:rPr>
                <w:rFonts w:ascii="Arial" w:hAnsi="Arial" w:cs="Arial"/>
                <w:sz w:val="24"/>
                <w:szCs w:val="24"/>
              </w:rPr>
            </w:pPr>
            <w:r w:rsidRPr="00102231">
              <w:rPr>
                <w:rFonts w:ascii="Arial" w:hAnsi="Arial" w:cs="Arial"/>
                <w:sz w:val="24"/>
                <w:szCs w:val="24"/>
              </w:rPr>
              <w:t>a) Como dama de compañía.</w:t>
            </w:r>
          </w:p>
        </w:tc>
        <w:tc>
          <w:tcPr>
            <w:tcW w:w="3407" w:type="dxa"/>
          </w:tcPr>
          <w:p w14:paraId="6CA0B908" w14:textId="77777777" w:rsidR="00521226" w:rsidRPr="00102231" w:rsidRDefault="00521226" w:rsidP="007E603B">
            <w:pPr>
              <w:rPr>
                <w:rFonts w:ascii="Arial" w:hAnsi="Arial" w:cs="Arial"/>
                <w:sz w:val="24"/>
                <w:szCs w:val="24"/>
              </w:rPr>
            </w:pPr>
            <w:r w:rsidRPr="00102231">
              <w:rPr>
                <w:rFonts w:ascii="Arial" w:hAnsi="Arial" w:cs="Arial"/>
                <w:sz w:val="24"/>
                <w:szCs w:val="24"/>
              </w:rPr>
              <w:t>b) Como traductora y relaciones públicas.</w:t>
            </w:r>
          </w:p>
        </w:tc>
        <w:tc>
          <w:tcPr>
            <w:tcW w:w="3407" w:type="dxa"/>
          </w:tcPr>
          <w:p w14:paraId="6CE76243" w14:textId="77777777" w:rsidR="00521226" w:rsidRPr="00102231" w:rsidRDefault="00521226" w:rsidP="007E603B">
            <w:pPr>
              <w:rPr>
                <w:rFonts w:ascii="Arial" w:hAnsi="Arial" w:cs="Arial"/>
                <w:sz w:val="24"/>
                <w:szCs w:val="24"/>
              </w:rPr>
            </w:pPr>
            <w:r w:rsidRPr="00102231">
              <w:rPr>
                <w:rFonts w:ascii="Arial" w:hAnsi="Arial" w:cs="Arial"/>
                <w:sz w:val="24"/>
                <w:szCs w:val="24"/>
              </w:rPr>
              <w:t xml:space="preserve">c) Como amante, traductora y conocedora de las diferentes culturas de su país. </w:t>
            </w:r>
          </w:p>
        </w:tc>
      </w:tr>
    </w:tbl>
    <w:p w14:paraId="4ED49355" w14:textId="77777777" w:rsidR="00521226" w:rsidRPr="00102231" w:rsidRDefault="00521226" w:rsidP="00521226">
      <w:pPr>
        <w:spacing w:after="0" w:line="240" w:lineRule="auto"/>
        <w:jc w:val="both"/>
        <w:rPr>
          <w:rFonts w:ascii="Arial" w:hAnsi="Arial" w:cs="Arial"/>
          <w:sz w:val="24"/>
          <w:szCs w:val="24"/>
        </w:rPr>
      </w:pPr>
    </w:p>
    <w:p w14:paraId="4234ACDF" w14:textId="77777777" w:rsidR="00521226" w:rsidRPr="00102231" w:rsidRDefault="00521226" w:rsidP="00840472">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En el texto se dice que… </w:t>
      </w:r>
    </w:p>
    <w:p w14:paraId="79D8ABCB" w14:textId="77777777" w:rsidR="00840472" w:rsidRPr="00102231" w:rsidRDefault="00840472" w:rsidP="00840472">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948"/>
        <w:gridCol w:w="2920"/>
      </w:tblGrid>
      <w:tr w:rsidR="00521226" w:rsidRPr="00102231" w14:paraId="6FDB79E0" w14:textId="77777777" w:rsidTr="00521226">
        <w:tc>
          <w:tcPr>
            <w:tcW w:w="3406" w:type="dxa"/>
          </w:tcPr>
          <w:p w14:paraId="08438136" w14:textId="77777777" w:rsidR="00521226" w:rsidRPr="00102231" w:rsidRDefault="00521226" w:rsidP="007E603B">
            <w:pPr>
              <w:rPr>
                <w:rFonts w:ascii="Arial" w:hAnsi="Arial" w:cs="Arial"/>
                <w:sz w:val="24"/>
                <w:szCs w:val="24"/>
              </w:rPr>
            </w:pPr>
            <w:r w:rsidRPr="00102231">
              <w:rPr>
                <w:rFonts w:ascii="Arial" w:hAnsi="Arial" w:cs="Arial"/>
                <w:sz w:val="24"/>
                <w:szCs w:val="24"/>
              </w:rPr>
              <w:lastRenderedPageBreak/>
              <w:t>a) Cortés quería conocer a Moctezuma.</w:t>
            </w:r>
          </w:p>
        </w:tc>
        <w:tc>
          <w:tcPr>
            <w:tcW w:w="3407" w:type="dxa"/>
          </w:tcPr>
          <w:p w14:paraId="20C0AED7" w14:textId="77777777" w:rsidR="00521226" w:rsidRPr="00102231" w:rsidRDefault="00521226" w:rsidP="007E603B">
            <w:pPr>
              <w:rPr>
                <w:rFonts w:ascii="Arial" w:hAnsi="Arial" w:cs="Arial"/>
                <w:sz w:val="24"/>
                <w:szCs w:val="24"/>
              </w:rPr>
            </w:pPr>
            <w:r w:rsidRPr="00102231">
              <w:rPr>
                <w:rFonts w:ascii="Arial" w:hAnsi="Arial" w:cs="Arial"/>
                <w:sz w:val="24"/>
                <w:szCs w:val="24"/>
              </w:rPr>
              <w:t>b) La Malinche estaba muy enamorada de Cortés.</w:t>
            </w:r>
          </w:p>
        </w:tc>
        <w:tc>
          <w:tcPr>
            <w:tcW w:w="3407" w:type="dxa"/>
          </w:tcPr>
          <w:p w14:paraId="1B0026C1" w14:textId="77777777" w:rsidR="00521226" w:rsidRPr="00102231" w:rsidRDefault="00521226" w:rsidP="007E603B">
            <w:pPr>
              <w:rPr>
                <w:rFonts w:ascii="Arial" w:hAnsi="Arial" w:cs="Arial"/>
                <w:sz w:val="24"/>
                <w:szCs w:val="24"/>
              </w:rPr>
            </w:pPr>
            <w:r w:rsidRPr="00102231">
              <w:rPr>
                <w:rFonts w:ascii="Arial" w:hAnsi="Arial" w:cs="Arial"/>
                <w:sz w:val="24"/>
                <w:szCs w:val="24"/>
              </w:rPr>
              <w:t xml:space="preserve">c) Cortés quería a la Malinche para conseguir el poder de la capital mexicana. </w:t>
            </w:r>
          </w:p>
        </w:tc>
      </w:tr>
    </w:tbl>
    <w:p w14:paraId="51DF7651" w14:textId="77777777" w:rsidR="00521226" w:rsidRPr="00102231" w:rsidRDefault="00521226" w:rsidP="00521226">
      <w:pPr>
        <w:spacing w:after="0" w:line="240" w:lineRule="auto"/>
        <w:jc w:val="both"/>
        <w:rPr>
          <w:rFonts w:ascii="Arial" w:hAnsi="Arial" w:cs="Arial"/>
          <w:sz w:val="24"/>
          <w:szCs w:val="24"/>
        </w:rPr>
      </w:pPr>
    </w:p>
    <w:p w14:paraId="04CAE9A8" w14:textId="72B54EB5" w:rsidR="00521226" w:rsidRDefault="00521226" w:rsidP="00521226">
      <w:pPr>
        <w:spacing w:after="0" w:line="240" w:lineRule="auto"/>
        <w:jc w:val="both"/>
        <w:rPr>
          <w:rFonts w:ascii="Arial" w:hAnsi="Arial" w:cs="Arial"/>
          <w:sz w:val="24"/>
          <w:szCs w:val="24"/>
        </w:rPr>
      </w:pPr>
    </w:p>
    <w:p w14:paraId="309958CF" w14:textId="77777777" w:rsidR="007E603B" w:rsidRPr="00102231" w:rsidRDefault="007E603B" w:rsidP="00521226">
      <w:pPr>
        <w:spacing w:after="0" w:line="240" w:lineRule="auto"/>
        <w:jc w:val="both"/>
        <w:rPr>
          <w:rFonts w:ascii="Arial" w:hAnsi="Arial" w:cs="Arial"/>
          <w:sz w:val="24"/>
          <w:szCs w:val="24"/>
        </w:rPr>
      </w:pPr>
    </w:p>
    <w:p w14:paraId="7772788B" w14:textId="77777777" w:rsidR="00521226" w:rsidRPr="00102231" w:rsidRDefault="00521226" w:rsidP="00840472">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En el texto se informa que… </w:t>
      </w:r>
    </w:p>
    <w:p w14:paraId="7D875445" w14:textId="77777777" w:rsidR="00840472" w:rsidRPr="00102231" w:rsidRDefault="00840472" w:rsidP="00840472">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36"/>
        <w:gridCol w:w="2982"/>
      </w:tblGrid>
      <w:tr w:rsidR="00521226" w:rsidRPr="00102231" w14:paraId="514089A2" w14:textId="77777777" w:rsidTr="00521226">
        <w:tc>
          <w:tcPr>
            <w:tcW w:w="3406" w:type="dxa"/>
          </w:tcPr>
          <w:p w14:paraId="4BB8CAEF" w14:textId="77777777" w:rsidR="00521226" w:rsidRPr="00102231" w:rsidRDefault="00521226" w:rsidP="007E603B">
            <w:pPr>
              <w:rPr>
                <w:rFonts w:ascii="Arial" w:hAnsi="Arial" w:cs="Arial"/>
                <w:sz w:val="24"/>
                <w:szCs w:val="24"/>
              </w:rPr>
            </w:pPr>
            <w:r w:rsidRPr="00102231">
              <w:rPr>
                <w:rFonts w:ascii="Arial" w:hAnsi="Arial" w:cs="Arial"/>
                <w:sz w:val="24"/>
                <w:szCs w:val="24"/>
              </w:rPr>
              <w:t>a) Cortés entregó a la Malinche a otro hombre.</w:t>
            </w:r>
          </w:p>
        </w:tc>
        <w:tc>
          <w:tcPr>
            <w:tcW w:w="3407" w:type="dxa"/>
          </w:tcPr>
          <w:p w14:paraId="0B4E1402" w14:textId="77777777" w:rsidR="00521226" w:rsidRPr="00102231" w:rsidRDefault="00521226" w:rsidP="007E603B">
            <w:pPr>
              <w:rPr>
                <w:rFonts w:ascii="Arial" w:hAnsi="Arial" w:cs="Arial"/>
                <w:sz w:val="24"/>
                <w:szCs w:val="24"/>
              </w:rPr>
            </w:pPr>
            <w:r w:rsidRPr="00102231">
              <w:rPr>
                <w:rFonts w:ascii="Arial" w:hAnsi="Arial" w:cs="Arial"/>
                <w:sz w:val="24"/>
                <w:szCs w:val="24"/>
              </w:rPr>
              <w:t>b) Cortés asesinó a la Malinche.</w:t>
            </w:r>
          </w:p>
        </w:tc>
        <w:tc>
          <w:tcPr>
            <w:tcW w:w="3407" w:type="dxa"/>
          </w:tcPr>
          <w:p w14:paraId="4D625AC1" w14:textId="77777777" w:rsidR="00521226" w:rsidRPr="00102231" w:rsidRDefault="00521226" w:rsidP="007E603B">
            <w:pPr>
              <w:rPr>
                <w:rFonts w:ascii="Arial" w:hAnsi="Arial" w:cs="Arial"/>
                <w:sz w:val="24"/>
                <w:szCs w:val="24"/>
              </w:rPr>
            </w:pPr>
            <w:r w:rsidRPr="00102231">
              <w:rPr>
                <w:rFonts w:ascii="Arial" w:hAnsi="Arial" w:cs="Arial"/>
                <w:sz w:val="24"/>
                <w:szCs w:val="24"/>
              </w:rPr>
              <w:t xml:space="preserve">c) La muerte de la Malinche está relacionada con un proceso jurídico a Cortés. </w:t>
            </w:r>
          </w:p>
        </w:tc>
      </w:tr>
    </w:tbl>
    <w:p w14:paraId="33ECFECB" w14:textId="77777777" w:rsidR="009F6A04" w:rsidRPr="00102231" w:rsidRDefault="009F6A04" w:rsidP="00521226">
      <w:pPr>
        <w:spacing w:after="0" w:line="240" w:lineRule="auto"/>
        <w:jc w:val="both"/>
        <w:rPr>
          <w:rFonts w:ascii="Arial" w:hAnsi="Arial" w:cs="Arial"/>
          <w:sz w:val="24"/>
          <w:szCs w:val="24"/>
        </w:rPr>
      </w:pPr>
    </w:p>
    <w:p w14:paraId="25F77DA6"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b/>
          <w:sz w:val="24"/>
          <w:szCs w:val="24"/>
        </w:rPr>
        <w:t xml:space="preserve">Oraciones incompletas: </w:t>
      </w:r>
      <w:r w:rsidRPr="00102231">
        <w:rPr>
          <w:rFonts w:ascii="Arial" w:hAnsi="Arial" w:cs="Arial"/>
          <w:sz w:val="24"/>
          <w:szCs w:val="24"/>
        </w:rPr>
        <w:t>La oración incompleta se define como el sistema gramatical en que se ha suprimido de manera intencional uno o más términos, por lo que ha perdido su coherencia inicial.</w:t>
      </w:r>
    </w:p>
    <w:p w14:paraId="229C2339"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Elije y responde, en la hoja de respuestas anexa, el par de palabras </w:t>
      </w:r>
      <w:proofErr w:type="gramStart"/>
      <w:r w:rsidRPr="00102231">
        <w:rPr>
          <w:rFonts w:ascii="Arial" w:hAnsi="Arial" w:cs="Arial"/>
          <w:sz w:val="24"/>
          <w:szCs w:val="24"/>
        </w:rPr>
        <w:t>que</w:t>
      </w:r>
      <w:proofErr w:type="gramEnd"/>
      <w:r w:rsidRPr="00102231">
        <w:rPr>
          <w:rFonts w:ascii="Arial" w:hAnsi="Arial" w:cs="Arial"/>
          <w:sz w:val="24"/>
          <w:szCs w:val="24"/>
        </w:rPr>
        <w:t xml:space="preserve"> al colocarse en los espacios en blanco, complete mejor el sentido de la oración.</w:t>
      </w:r>
    </w:p>
    <w:p w14:paraId="5AFFF3FC" w14:textId="77777777" w:rsidR="00521226" w:rsidRPr="00102231" w:rsidRDefault="00521226" w:rsidP="00521226">
      <w:pPr>
        <w:spacing w:after="0" w:line="240" w:lineRule="auto"/>
        <w:jc w:val="both"/>
        <w:rPr>
          <w:rFonts w:ascii="Arial" w:hAnsi="Arial" w:cs="Arial"/>
          <w:sz w:val="24"/>
          <w:szCs w:val="24"/>
        </w:rPr>
      </w:pPr>
    </w:p>
    <w:p w14:paraId="283FDFD1" w14:textId="77777777" w:rsidR="00521226" w:rsidRPr="00102231" w:rsidRDefault="00521226" w:rsidP="00BE3CF8">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El................ no está en.................siempre, sino en nunca ............. </w:t>
      </w:r>
    </w:p>
    <w:p w14:paraId="357A2387" w14:textId="77777777" w:rsidR="00BE3CF8" w:rsidRPr="00102231" w:rsidRDefault="00BE3CF8" w:rsidP="00BE3CF8">
      <w:pPr>
        <w:pStyle w:val="Prrafodelista"/>
        <w:spacing w:after="0" w:line="240" w:lineRule="auto"/>
        <w:jc w:val="both"/>
        <w:rPr>
          <w:rFonts w:ascii="Arial" w:hAnsi="Arial" w:cs="Arial"/>
          <w:sz w:val="24"/>
          <w:szCs w:val="24"/>
        </w:rPr>
      </w:pPr>
    </w:p>
    <w:p w14:paraId="29B1BA47" w14:textId="77777777" w:rsidR="00521226" w:rsidRPr="00102231" w:rsidRDefault="00521226" w:rsidP="007E603B">
      <w:pPr>
        <w:spacing w:after="0" w:line="240" w:lineRule="auto"/>
        <w:rPr>
          <w:rFonts w:ascii="Arial" w:hAnsi="Arial" w:cs="Arial"/>
          <w:sz w:val="24"/>
          <w:szCs w:val="24"/>
        </w:rPr>
      </w:pPr>
      <w:r w:rsidRPr="00102231">
        <w:rPr>
          <w:rFonts w:ascii="Arial" w:hAnsi="Arial" w:cs="Arial"/>
          <w:sz w:val="24"/>
          <w:szCs w:val="24"/>
        </w:rPr>
        <w:t xml:space="preserve">A) Cansarse - trabajar - desmayarse </w:t>
      </w:r>
    </w:p>
    <w:p w14:paraId="2243ED2B" w14:textId="77777777" w:rsidR="00521226" w:rsidRPr="00102231" w:rsidRDefault="00521226" w:rsidP="007E603B">
      <w:pPr>
        <w:spacing w:after="0" w:line="240" w:lineRule="auto"/>
        <w:rPr>
          <w:rFonts w:ascii="Arial" w:hAnsi="Arial" w:cs="Arial"/>
          <w:sz w:val="24"/>
          <w:szCs w:val="24"/>
        </w:rPr>
      </w:pPr>
      <w:r w:rsidRPr="00102231">
        <w:rPr>
          <w:rFonts w:ascii="Arial" w:hAnsi="Arial" w:cs="Arial"/>
          <w:sz w:val="24"/>
          <w:szCs w:val="24"/>
        </w:rPr>
        <w:t xml:space="preserve">B) triunfo - vencer - desanimarse </w:t>
      </w:r>
    </w:p>
    <w:p w14:paraId="22EE4704" w14:textId="77777777" w:rsidR="00521226" w:rsidRPr="00102231" w:rsidRDefault="00521226" w:rsidP="007E603B">
      <w:pPr>
        <w:spacing w:after="0" w:line="240" w:lineRule="auto"/>
        <w:rPr>
          <w:rFonts w:ascii="Arial" w:hAnsi="Arial" w:cs="Arial"/>
          <w:sz w:val="24"/>
          <w:szCs w:val="24"/>
        </w:rPr>
      </w:pPr>
      <w:r w:rsidRPr="00102231">
        <w:rPr>
          <w:rFonts w:ascii="Arial" w:hAnsi="Arial" w:cs="Arial"/>
          <w:sz w:val="24"/>
          <w:szCs w:val="24"/>
        </w:rPr>
        <w:t xml:space="preserve">C) vencer - ganar - empatar </w:t>
      </w:r>
    </w:p>
    <w:p w14:paraId="2A27275E" w14:textId="77777777" w:rsidR="00521226" w:rsidRPr="00102231" w:rsidRDefault="00521226" w:rsidP="007E603B">
      <w:pPr>
        <w:spacing w:after="0" w:line="240" w:lineRule="auto"/>
        <w:rPr>
          <w:rFonts w:ascii="Arial" w:hAnsi="Arial" w:cs="Arial"/>
          <w:sz w:val="24"/>
          <w:szCs w:val="24"/>
        </w:rPr>
      </w:pPr>
      <w:r w:rsidRPr="00102231">
        <w:rPr>
          <w:rFonts w:ascii="Arial" w:hAnsi="Arial" w:cs="Arial"/>
          <w:sz w:val="24"/>
          <w:szCs w:val="24"/>
        </w:rPr>
        <w:t xml:space="preserve">D) luchar - ganar - jugar </w:t>
      </w:r>
    </w:p>
    <w:p w14:paraId="3B1DFC7E" w14:textId="77777777" w:rsidR="00521226" w:rsidRPr="00102231" w:rsidRDefault="00521226" w:rsidP="007E603B">
      <w:pPr>
        <w:spacing w:after="0" w:line="240" w:lineRule="auto"/>
        <w:rPr>
          <w:rFonts w:ascii="Arial" w:hAnsi="Arial" w:cs="Arial"/>
          <w:sz w:val="24"/>
          <w:szCs w:val="24"/>
        </w:rPr>
      </w:pPr>
      <w:r w:rsidRPr="00102231">
        <w:rPr>
          <w:rFonts w:ascii="Arial" w:hAnsi="Arial" w:cs="Arial"/>
          <w:sz w:val="24"/>
          <w:szCs w:val="24"/>
        </w:rPr>
        <w:t>E) luchar - ganar – discutir</w:t>
      </w:r>
    </w:p>
    <w:p w14:paraId="086C4239" w14:textId="77777777" w:rsidR="009F6A04" w:rsidRPr="00102231" w:rsidRDefault="009F6A04" w:rsidP="00521226">
      <w:pPr>
        <w:spacing w:after="0" w:line="240" w:lineRule="auto"/>
        <w:jc w:val="both"/>
        <w:rPr>
          <w:rFonts w:ascii="Arial" w:hAnsi="Arial" w:cs="Arial"/>
          <w:sz w:val="24"/>
          <w:szCs w:val="24"/>
        </w:rPr>
      </w:pPr>
    </w:p>
    <w:p w14:paraId="3C352D05" w14:textId="77777777" w:rsidR="00521226" w:rsidRPr="00102231" w:rsidRDefault="00521226" w:rsidP="00784186">
      <w:pPr>
        <w:pStyle w:val="Prrafodelista"/>
        <w:numPr>
          <w:ilvl w:val="0"/>
          <w:numId w:val="5"/>
        </w:numPr>
        <w:spacing w:after="0" w:line="240" w:lineRule="auto"/>
        <w:jc w:val="both"/>
        <w:rPr>
          <w:rFonts w:ascii="Arial" w:hAnsi="Arial" w:cs="Arial"/>
          <w:sz w:val="24"/>
          <w:szCs w:val="24"/>
        </w:rPr>
      </w:pPr>
      <w:r w:rsidRPr="00102231">
        <w:rPr>
          <w:rFonts w:ascii="Arial" w:hAnsi="Arial" w:cs="Arial"/>
          <w:sz w:val="24"/>
          <w:szCs w:val="24"/>
        </w:rPr>
        <w:t xml:space="preserve">Los.................. pintan con la palabra; los............. hablan con el pincel. </w:t>
      </w:r>
    </w:p>
    <w:p w14:paraId="5F0CE804" w14:textId="77777777" w:rsidR="00784186" w:rsidRPr="00102231" w:rsidRDefault="00784186" w:rsidP="00784186">
      <w:pPr>
        <w:pStyle w:val="Prrafodelista"/>
        <w:spacing w:after="0" w:line="240" w:lineRule="auto"/>
        <w:jc w:val="both"/>
        <w:rPr>
          <w:rFonts w:ascii="Arial" w:hAnsi="Arial" w:cs="Arial"/>
          <w:sz w:val="24"/>
          <w:szCs w:val="24"/>
        </w:rPr>
      </w:pPr>
    </w:p>
    <w:p w14:paraId="0D2DBB12"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pintores - artistas </w:t>
      </w:r>
    </w:p>
    <w:p w14:paraId="2E6E5E4F"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poetas - pintores </w:t>
      </w:r>
    </w:p>
    <w:p w14:paraId="5B24BC16"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artistas - literatos </w:t>
      </w:r>
    </w:p>
    <w:p w14:paraId="2B508B75"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pintores - poetas </w:t>
      </w:r>
    </w:p>
    <w:p w14:paraId="4C02DDD2"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E) estultos - tontos</w:t>
      </w:r>
    </w:p>
    <w:p w14:paraId="2504A4B9" w14:textId="77777777" w:rsidR="00521226" w:rsidRPr="00102231" w:rsidRDefault="00521226" w:rsidP="00521226">
      <w:pPr>
        <w:spacing w:after="0" w:line="240" w:lineRule="auto"/>
        <w:jc w:val="both"/>
        <w:rPr>
          <w:rFonts w:ascii="Arial" w:hAnsi="Arial" w:cs="Arial"/>
          <w:sz w:val="24"/>
          <w:szCs w:val="24"/>
        </w:rPr>
      </w:pPr>
    </w:p>
    <w:p w14:paraId="3E30021B" w14:textId="77777777" w:rsidR="00521226" w:rsidRPr="00102231" w:rsidRDefault="00521226"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 xml:space="preserve">................. en la .............. es embarcarse durante la ................. </w:t>
      </w:r>
    </w:p>
    <w:p w14:paraId="52CDA8CA" w14:textId="77777777" w:rsidR="00BE3CF8" w:rsidRPr="00102231" w:rsidRDefault="00BE3CF8" w:rsidP="00BE3CF8">
      <w:pPr>
        <w:pStyle w:val="Prrafodelista"/>
        <w:spacing w:after="0" w:line="240" w:lineRule="auto"/>
        <w:jc w:val="both"/>
        <w:rPr>
          <w:rFonts w:ascii="Arial" w:hAnsi="Arial" w:cs="Arial"/>
          <w:sz w:val="24"/>
          <w:szCs w:val="24"/>
        </w:rPr>
      </w:pPr>
    </w:p>
    <w:p w14:paraId="36D12533"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Estudiar - noche - marea </w:t>
      </w:r>
    </w:p>
    <w:p w14:paraId="108CEAE0"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Actuar - cólera - tempestad </w:t>
      </w:r>
    </w:p>
    <w:p w14:paraId="091B4295"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Perseguir - noche - oscuridad </w:t>
      </w:r>
    </w:p>
    <w:p w14:paraId="75D6123C"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Pelear - calle - lluvia </w:t>
      </w:r>
    </w:p>
    <w:p w14:paraId="30868C45"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E) Vivir - miseria - noche</w:t>
      </w:r>
    </w:p>
    <w:p w14:paraId="34C0124D" w14:textId="77777777" w:rsidR="00521226" w:rsidRPr="00102231" w:rsidRDefault="00521226" w:rsidP="00521226">
      <w:pPr>
        <w:spacing w:after="0" w:line="240" w:lineRule="auto"/>
        <w:jc w:val="both"/>
        <w:rPr>
          <w:rFonts w:ascii="Arial" w:hAnsi="Arial" w:cs="Arial"/>
          <w:sz w:val="24"/>
          <w:szCs w:val="24"/>
        </w:rPr>
      </w:pPr>
    </w:p>
    <w:p w14:paraId="478AE8A4" w14:textId="77777777" w:rsidR="00521226" w:rsidRPr="00102231" w:rsidRDefault="00521226"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lastRenderedPageBreak/>
        <w:t xml:space="preserve">Pese a estar............... el perro devoró rápidamente su comida. </w:t>
      </w:r>
    </w:p>
    <w:p w14:paraId="370BBF29" w14:textId="77777777" w:rsidR="00BE3CF8" w:rsidRPr="00102231" w:rsidRDefault="00BE3CF8" w:rsidP="00BE3CF8">
      <w:pPr>
        <w:pStyle w:val="Prrafodelista"/>
        <w:spacing w:after="0" w:line="240" w:lineRule="auto"/>
        <w:jc w:val="both"/>
        <w:rPr>
          <w:rFonts w:ascii="Arial" w:hAnsi="Arial" w:cs="Arial"/>
          <w:sz w:val="24"/>
          <w:szCs w:val="24"/>
        </w:rPr>
      </w:pPr>
    </w:p>
    <w:p w14:paraId="58B14ABB"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hambriento </w:t>
      </w:r>
    </w:p>
    <w:p w14:paraId="248CC2AC"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herido </w:t>
      </w:r>
    </w:p>
    <w:p w14:paraId="4715190D"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lleno </w:t>
      </w:r>
    </w:p>
    <w:p w14:paraId="0F6ED607"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moribundo </w:t>
      </w:r>
    </w:p>
    <w:p w14:paraId="2A1576E7"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E) desmayado </w:t>
      </w:r>
    </w:p>
    <w:p w14:paraId="147F43C7" w14:textId="42FA5D56" w:rsidR="00521226" w:rsidRDefault="00521226" w:rsidP="00521226">
      <w:pPr>
        <w:spacing w:after="0" w:line="240" w:lineRule="auto"/>
        <w:jc w:val="both"/>
        <w:rPr>
          <w:rFonts w:ascii="Arial" w:hAnsi="Arial" w:cs="Arial"/>
          <w:sz w:val="24"/>
          <w:szCs w:val="24"/>
        </w:rPr>
      </w:pPr>
    </w:p>
    <w:p w14:paraId="19DB87E2" w14:textId="77777777" w:rsidR="00DC7EE7" w:rsidRPr="00102231" w:rsidRDefault="00DC7EE7" w:rsidP="00521226">
      <w:pPr>
        <w:spacing w:after="0" w:line="240" w:lineRule="auto"/>
        <w:jc w:val="both"/>
        <w:rPr>
          <w:rFonts w:ascii="Arial" w:hAnsi="Arial" w:cs="Arial"/>
          <w:sz w:val="24"/>
          <w:szCs w:val="24"/>
        </w:rPr>
      </w:pPr>
    </w:p>
    <w:p w14:paraId="7157E42F" w14:textId="77777777" w:rsidR="00521226" w:rsidRPr="00102231" w:rsidRDefault="00521226"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 xml:space="preserve">El acto de.............. de los estudiantes de Córdova fue el anuncio y punto de partida de una ................ general de los universitarios americanos. </w:t>
      </w:r>
    </w:p>
    <w:p w14:paraId="53D9D66F" w14:textId="77777777" w:rsidR="00BE3CF8" w:rsidRPr="00102231" w:rsidRDefault="00BE3CF8" w:rsidP="00BE3CF8">
      <w:pPr>
        <w:pStyle w:val="Prrafodelista"/>
        <w:spacing w:after="0" w:line="240" w:lineRule="auto"/>
        <w:jc w:val="both"/>
        <w:rPr>
          <w:rFonts w:ascii="Arial" w:hAnsi="Arial" w:cs="Arial"/>
          <w:sz w:val="24"/>
          <w:szCs w:val="24"/>
        </w:rPr>
      </w:pPr>
    </w:p>
    <w:p w14:paraId="670447CC"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Sumisión - rebeldía </w:t>
      </w:r>
    </w:p>
    <w:p w14:paraId="2A435765"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insumisión - rebelión </w:t>
      </w:r>
    </w:p>
    <w:p w14:paraId="747C81F3"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provocación - retirada </w:t>
      </w:r>
    </w:p>
    <w:p w14:paraId="67923352"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liberación - persecución </w:t>
      </w:r>
    </w:p>
    <w:p w14:paraId="6EC7CE4B"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E) insubordinación - animadversión </w:t>
      </w:r>
    </w:p>
    <w:p w14:paraId="0241F69B" w14:textId="77777777" w:rsidR="00521226" w:rsidRPr="00102231" w:rsidRDefault="00521226" w:rsidP="00521226">
      <w:pPr>
        <w:spacing w:after="0" w:line="240" w:lineRule="auto"/>
        <w:jc w:val="both"/>
        <w:rPr>
          <w:rFonts w:ascii="Arial" w:hAnsi="Arial" w:cs="Arial"/>
          <w:sz w:val="24"/>
          <w:szCs w:val="24"/>
        </w:rPr>
      </w:pPr>
    </w:p>
    <w:p w14:paraId="379E4664" w14:textId="77777777" w:rsidR="00521226" w:rsidRPr="00102231" w:rsidRDefault="00521226"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 xml:space="preserve">Si al ........ al rey te dice que es de ............... contemplar las .................... </w:t>
      </w:r>
    </w:p>
    <w:p w14:paraId="4DFF3901" w14:textId="77777777" w:rsidR="00BE3CF8" w:rsidRPr="00102231" w:rsidRDefault="00BE3CF8" w:rsidP="00BE3CF8">
      <w:pPr>
        <w:pStyle w:val="Prrafodelista"/>
        <w:spacing w:after="0" w:line="240" w:lineRule="auto"/>
        <w:jc w:val="both"/>
        <w:rPr>
          <w:rFonts w:ascii="Arial" w:hAnsi="Arial" w:cs="Arial"/>
          <w:sz w:val="24"/>
          <w:szCs w:val="24"/>
        </w:rPr>
      </w:pPr>
    </w:p>
    <w:p w14:paraId="533AC191"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Gobernante - costumbre - parejas </w:t>
      </w:r>
    </w:p>
    <w:p w14:paraId="1020A83A"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someterse - buenos -cadena </w:t>
      </w:r>
    </w:p>
    <w:p w14:paraId="4FE276A9"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aconsejable - peligro - trampas </w:t>
      </w:r>
    </w:p>
    <w:p w14:paraId="3DEF1713"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mediodía - noche - estrellas </w:t>
      </w:r>
    </w:p>
    <w:p w14:paraId="1854FA0A"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E) inclinarse - hombres - armas </w:t>
      </w:r>
    </w:p>
    <w:p w14:paraId="0F0905B6" w14:textId="77777777" w:rsidR="009F6A04" w:rsidRPr="00102231" w:rsidRDefault="009F6A04" w:rsidP="00521226">
      <w:pPr>
        <w:spacing w:after="0" w:line="240" w:lineRule="auto"/>
        <w:jc w:val="both"/>
        <w:rPr>
          <w:rFonts w:ascii="Arial" w:hAnsi="Arial" w:cs="Arial"/>
          <w:sz w:val="24"/>
          <w:szCs w:val="24"/>
        </w:rPr>
      </w:pPr>
    </w:p>
    <w:p w14:paraId="682CD3CF" w14:textId="77777777" w:rsidR="009F6A04" w:rsidRPr="00102231" w:rsidRDefault="009F6A04" w:rsidP="00521226">
      <w:pPr>
        <w:spacing w:after="0" w:line="240" w:lineRule="auto"/>
        <w:jc w:val="both"/>
        <w:rPr>
          <w:rFonts w:ascii="Arial" w:hAnsi="Arial" w:cs="Arial"/>
          <w:sz w:val="24"/>
          <w:szCs w:val="24"/>
        </w:rPr>
      </w:pPr>
    </w:p>
    <w:p w14:paraId="1AC68AFC" w14:textId="77777777" w:rsidR="00521226" w:rsidRPr="00102231" w:rsidRDefault="00521226"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 xml:space="preserve">A mi juicio es la obra teatral más................y falta de imaginación presentada en la temporada. </w:t>
      </w:r>
    </w:p>
    <w:p w14:paraId="4DCEB6C5" w14:textId="77777777" w:rsidR="00BE3CF8" w:rsidRPr="00102231" w:rsidRDefault="00BE3CF8" w:rsidP="00521226">
      <w:pPr>
        <w:spacing w:after="0" w:line="240" w:lineRule="auto"/>
        <w:jc w:val="both"/>
        <w:rPr>
          <w:rFonts w:ascii="Arial" w:hAnsi="Arial" w:cs="Arial"/>
          <w:sz w:val="24"/>
          <w:szCs w:val="24"/>
        </w:rPr>
      </w:pPr>
    </w:p>
    <w:p w14:paraId="0E467983"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fatua </w:t>
      </w:r>
    </w:p>
    <w:p w14:paraId="40B0572E"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taquillera </w:t>
      </w:r>
    </w:p>
    <w:p w14:paraId="480D4937"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admirada </w:t>
      </w:r>
    </w:p>
    <w:p w14:paraId="40BEA416"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colosal </w:t>
      </w:r>
    </w:p>
    <w:p w14:paraId="6CA9C96A" w14:textId="77777777" w:rsidR="00521226" w:rsidRPr="00102231" w:rsidRDefault="00BE3CF8" w:rsidP="00521226">
      <w:pPr>
        <w:spacing w:after="0" w:line="240" w:lineRule="auto"/>
        <w:jc w:val="both"/>
        <w:rPr>
          <w:rFonts w:ascii="Arial" w:hAnsi="Arial" w:cs="Arial"/>
          <w:sz w:val="24"/>
          <w:szCs w:val="24"/>
        </w:rPr>
      </w:pPr>
      <w:r w:rsidRPr="00102231">
        <w:rPr>
          <w:rFonts w:ascii="Arial" w:hAnsi="Arial" w:cs="Arial"/>
          <w:sz w:val="24"/>
          <w:szCs w:val="24"/>
        </w:rPr>
        <w:t xml:space="preserve">E) costosa </w:t>
      </w:r>
    </w:p>
    <w:p w14:paraId="48A0D727" w14:textId="77777777" w:rsidR="00521226" w:rsidRPr="00102231" w:rsidRDefault="00521226" w:rsidP="00521226">
      <w:pPr>
        <w:spacing w:after="0" w:line="240" w:lineRule="auto"/>
        <w:jc w:val="both"/>
        <w:rPr>
          <w:rFonts w:ascii="Arial" w:hAnsi="Arial" w:cs="Arial"/>
          <w:sz w:val="24"/>
          <w:szCs w:val="24"/>
        </w:rPr>
      </w:pPr>
    </w:p>
    <w:p w14:paraId="5D6ABF85" w14:textId="77777777" w:rsidR="00521226" w:rsidRPr="00102231" w:rsidRDefault="00521226"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 xml:space="preserve">La............... se produce muchas veces por el fenómeno de................ </w:t>
      </w:r>
    </w:p>
    <w:p w14:paraId="63422EAD" w14:textId="77777777" w:rsidR="00BE3CF8" w:rsidRPr="00102231" w:rsidRDefault="00BE3CF8" w:rsidP="00BE3CF8">
      <w:pPr>
        <w:pStyle w:val="Prrafodelista"/>
        <w:spacing w:after="0" w:line="240" w:lineRule="auto"/>
        <w:jc w:val="both"/>
        <w:rPr>
          <w:rFonts w:ascii="Arial" w:hAnsi="Arial" w:cs="Arial"/>
          <w:sz w:val="24"/>
          <w:szCs w:val="24"/>
        </w:rPr>
      </w:pPr>
    </w:p>
    <w:p w14:paraId="7D05891F"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A) erosión - las lluvias </w:t>
      </w:r>
    </w:p>
    <w:p w14:paraId="586A6824"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B) cosecha - la siembra </w:t>
      </w:r>
    </w:p>
    <w:p w14:paraId="052A0CEA"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C) inundación - el caudal </w:t>
      </w:r>
    </w:p>
    <w:p w14:paraId="393E2CB3"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 xml:space="preserve">D) muerte - la expiración </w:t>
      </w:r>
    </w:p>
    <w:p w14:paraId="214591A4" w14:textId="77777777" w:rsidR="00521226" w:rsidRPr="00102231" w:rsidRDefault="00521226" w:rsidP="00521226">
      <w:pPr>
        <w:spacing w:after="0" w:line="240" w:lineRule="auto"/>
        <w:jc w:val="both"/>
        <w:rPr>
          <w:rFonts w:ascii="Arial" w:hAnsi="Arial" w:cs="Arial"/>
          <w:sz w:val="24"/>
          <w:szCs w:val="24"/>
        </w:rPr>
      </w:pPr>
      <w:r w:rsidRPr="00102231">
        <w:rPr>
          <w:rFonts w:ascii="Arial" w:hAnsi="Arial" w:cs="Arial"/>
          <w:sz w:val="24"/>
          <w:szCs w:val="24"/>
        </w:rPr>
        <w:t>E) calamidad - la radiación</w:t>
      </w:r>
    </w:p>
    <w:p w14:paraId="04F1066A" w14:textId="77777777" w:rsidR="00521226" w:rsidRPr="00102231" w:rsidRDefault="00521226" w:rsidP="00521226">
      <w:pPr>
        <w:spacing w:after="0" w:line="240" w:lineRule="auto"/>
        <w:jc w:val="both"/>
        <w:rPr>
          <w:rFonts w:ascii="Arial" w:hAnsi="Arial" w:cs="Arial"/>
          <w:sz w:val="24"/>
          <w:szCs w:val="24"/>
        </w:rPr>
      </w:pPr>
    </w:p>
    <w:p w14:paraId="2D8FCF13" w14:textId="77777777" w:rsidR="00521226" w:rsidRPr="00102231" w:rsidRDefault="00521226" w:rsidP="00521226">
      <w:pPr>
        <w:spacing w:after="0" w:line="240" w:lineRule="auto"/>
        <w:jc w:val="both"/>
        <w:rPr>
          <w:rFonts w:ascii="Arial" w:hAnsi="Arial" w:cs="Arial"/>
          <w:b/>
          <w:sz w:val="24"/>
          <w:szCs w:val="24"/>
        </w:rPr>
      </w:pPr>
      <w:r w:rsidRPr="00102231">
        <w:rPr>
          <w:rFonts w:ascii="Arial" w:hAnsi="Arial" w:cs="Arial"/>
          <w:b/>
          <w:sz w:val="24"/>
          <w:szCs w:val="24"/>
        </w:rPr>
        <w:lastRenderedPageBreak/>
        <w:t xml:space="preserve">Sinónimos: </w:t>
      </w:r>
      <w:r w:rsidRPr="00102231">
        <w:rPr>
          <w:rFonts w:ascii="Arial" w:hAnsi="Arial" w:cs="Arial"/>
          <w:sz w:val="24"/>
          <w:szCs w:val="24"/>
        </w:rPr>
        <w:t>Los sinónimos son aquellas palabras que están comprendidas en el mismo campo semántico, pertenecen a la misma clase gramatical y principalmente poseen significados semejantes. En este caso elige la alternativa que contiene la palabra sinónima correspondiente a las palabras subrayadas y anota tu respuesta en la hoja anexa.</w:t>
      </w:r>
    </w:p>
    <w:p w14:paraId="0107D915" w14:textId="77777777" w:rsidR="00521226" w:rsidRPr="00102231" w:rsidRDefault="00521226" w:rsidP="00521226">
      <w:pPr>
        <w:spacing w:after="0" w:line="240" w:lineRule="auto"/>
        <w:jc w:val="both"/>
        <w:rPr>
          <w:rFonts w:ascii="Arial" w:hAnsi="Arial" w:cs="Arial"/>
          <w:sz w:val="24"/>
          <w:szCs w:val="24"/>
        </w:rPr>
      </w:pPr>
    </w:p>
    <w:p w14:paraId="251FB18E" w14:textId="77777777" w:rsidR="00521226" w:rsidRPr="00102231" w:rsidRDefault="0089754C"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Higiene.</w:t>
      </w:r>
    </w:p>
    <w:p w14:paraId="4BEB4D88" w14:textId="77777777" w:rsidR="00BE3CF8" w:rsidRPr="00102231" w:rsidRDefault="00BE3CF8" w:rsidP="00BE3CF8">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53"/>
        <w:gridCol w:w="1775"/>
        <w:gridCol w:w="1787"/>
        <w:gridCol w:w="1954"/>
      </w:tblGrid>
      <w:tr w:rsidR="00521226" w:rsidRPr="00102231" w14:paraId="763666E7" w14:textId="77777777" w:rsidTr="00521226">
        <w:tc>
          <w:tcPr>
            <w:tcW w:w="2044" w:type="dxa"/>
          </w:tcPr>
          <w:p w14:paraId="1D0A418C" w14:textId="77777777" w:rsidR="00521226" w:rsidRPr="00102231" w:rsidRDefault="00FC3AD5" w:rsidP="00310575">
            <w:pPr>
              <w:ind w:left="-105"/>
              <w:jc w:val="both"/>
              <w:rPr>
                <w:rFonts w:ascii="Arial" w:hAnsi="Arial" w:cs="Arial"/>
                <w:sz w:val="24"/>
                <w:szCs w:val="24"/>
              </w:rPr>
            </w:pPr>
            <w:r w:rsidRPr="00102231">
              <w:rPr>
                <w:rFonts w:ascii="Arial" w:hAnsi="Arial" w:cs="Arial"/>
                <w:sz w:val="24"/>
                <w:szCs w:val="24"/>
              </w:rPr>
              <w:t>a) L</w:t>
            </w:r>
            <w:r w:rsidR="00521226" w:rsidRPr="00102231">
              <w:rPr>
                <w:rFonts w:ascii="Arial" w:hAnsi="Arial" w:cs="Arial"/>
                <w:sz w:val="24"/>
                <w:szCs w:val="24"/>
              </w:rPr>
              <w:t>impio</w:t>
            </w:r>
          </w:p>
        </w:tc>
        <w:tc>
          <w:tcPr>
            <w:tcW w:w="2044" w:type="dxa"/>
          </w:tcPr>
          <w:p w14:paraId="2D815FA4"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b) A</w:t>
            </w:r>
            <w:r w:rsidR="00521226" w:rsidRPr="00102231">
              <w:rPr>
                <w:rFonts w:ascii="Arial" w:hAnsi="Arial" w:cs="Arial"/>
                <w:sz w:val="24"/>
                <w:szCs w:val="24"/>
              </w:rPr>
              <w:t>seo</w:t>
            </w:r>
          </w:p>
        </w:tc>
        <w:tc>
          <w:tcPr>
            <w:tcW w:w="2044" w:type="dxa"/>
          </w:tcPr>
          <w:p w14:paraId="573EF0DE"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c) B</w:t>
            </w:r>
            <w:r w:rsidR="00521226" w:rsidRPr="00102231">
              <w:rPr>
                <w:rFonts w:ascii="Arial" w:hAnsi="Arial" w:cs="Arial"/>
                <w:sz w:val="24"/>
                <w:szCs w:val="24"/>
              </w:rPr>
              <w:t>lancura</w:t>
            </w:r>
          </w:p>
        </w:tc>
        <w:tc>
          <w:tcPr>
            <w:tcW w:w="2044" w:type="dxa"/>
          </w:tcPr>
          <w:p w14:paraId="24AB49C5"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d)A</w:t>
            </w:r>
            <w:r w:rsidR="00521226" w:rsidRPr="00102231">
              <w:rPr>
                <w:rFonts w:ascii="Arial" w:hAnsi="Arial" w:cs="Arial"/>
                <w:sz w:val="24"/>
                <w:szCs w:val="24"/>
              </w:rPr>
              <w:t>dorno</w:t>
            </w:r>
          </w:p>
        </w:tc>
        <w:tc>
          <w:tcPr>
            <w:tcW w:w="2044" w:type="dxa"/>
          </w:tcPr>
          <w:p w14:paraId="5A39CB3A" w14:textId="54EBA7E8" w:rsidR="00521226" w:rsidRPr="00102231" w:rsidRDefault="00FC3AD5" w:rsidP="00521226">
            <w:pPr>
              <w:jc w:val="both"/>
              <w:rPr>
                <w:rFonts w:ascii="Arial" w:hAnsi="Arial" w:cs="Arial"/>
                <w:sz w:val="24"/>
                <w:szCs w:val="24"/>
              </w:rPr>
            </w:pPr>
            <w:r w:rsidRPr="00102231">
              <w:rPr>
                <w:rFonts w:ascii="Arial" w:hAnsi="Arial" w:cs="Arial"/>
                <w:sz w:val="24"/>
                <w:szCs w:val="24"/>
              </w:rPr>
              <w:t xml:space="preserve">e) </w:t>
            </w:r>
            <w:r w:rsidR="00C34CE6">
              <w:rPr>
                <w:rFonts w:ascii="Arial" w:hAnsi="Arial" w:cs="Arial"/>
                <w:sz w:val="24"/>
                <w:szCs w:val="24"/>
              </w:rPr>
              <w:t>T</w:t>
            </w:r>
            <w:r w:rsidR="00521226" w:rsidRPr="00102231">
              <w:rPr>
                <w:rFonts w:ascii="Arial" w:hAnsi="Arial" w:cs="Arial"/>
                <w:sz w:val="24"/>
                <w:szCs w:val="24"/>
              </w:rPr>
              <w:t>ransparencia</w:t>
            </w:r>
          </w:p>
        </w:tc>
      </w:tr>
    </w:tbl>
    <w:p w14:paraId="2016AF45" w14:textId="77777777" w:rsidR="00521226" w:rsidRPr="00102231" w:rsidRDefault="00521226" w:rsidP="00521226">
      <w:pPr>
        <w:spacing w:after="0" w:line="240" w:lineRule="auto"/>
        <w:jc w:val="both"/>
        <w:rPr>
          <w:rFonts w:ascii="Arial" w:hAnsi="Arial" w:cs="Arial"/>
          <w:sz w:val="24"/>
          <w:szCs w:val="24"/>
        </w:rPr>
      </w:pPr>
    </w:p>
    <w:p w14:paraId="214EAD94" w14:textId="77777777" w:rsidR="00521226" w:rsidRPr="00102231" w:rsidRDefault="0089754C"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Devastar.</w:t>
      </w:r>
      <w:r w:rsidR="00521226" w:rsidRPr="00102231">
        <w:rPr>
          <w:rFonts w:ascii="Arial" w:hAnsi="Arial" w:cs="Arial"/>
          <w:sz w:val="24"/>
          <w:szCs w:val="24"/>
        </w:rPr>
        <w:t xml:space="preserve"> </w:t>
      </w:r>
    </w:p>
    <w:p w14:paraId="6265D37E" w14:textId="77777777" w:rsidR="00BE3CF8" w:rsidRPr="00102231" w:rsidRDefault="00BE3CF8" w:rsidP="00BE3CF8">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1652"/>
        <w:gridCol w:w="1684"/>
        <w:gridCol w:w="1852"/>
        <w:gridCol w:w="1825"/>
      </w:tblGrid>
      <w:tr w:rsidR="00521226" w:rsidRPr="00102231" w14:paraId="2639EC80" w14:textId="77777777" w:rsidTr="00521226">
        <w:tc>
          <w:tcPr>
            <w:tcW w:w="2044" w:type="dxa"/>
          </w:tcPr>
          <w:p w14:paraId="776F629C"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a) D</w:t>
            </w:r>
            <w:r w:rsidR="00521226" w:rsidRPr="00102231">
              <w:rPr>
                <w:rFonts w:ascii="Arial" w:hAnsi="Arial" w:cs="Arial"/>
                <w:sz w:val="24"/>
                <w:szCs w:val="24"/>
              </w:rPr>
              <w:t>esbaratar</w:t>
            </w:r>
          </w:p>
        </w:tc>
        <w:tc>
          <w:tcPr>
            <w:tcW w:w="2044" w:type="dxa"/>
          </w:tcPr>
          <w:p w14:paraId="0726F2B6"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b) A</w:t>
            </w:r>
            <w:r w:rsidR="00521226" w:rsidRPr="00102231">
              <w:rPr>
                <w:rFonts w:ascii="Arial" w:hAnsi="Arial" w:cs="Arial"/>
                <w:sz w:val="24"/>
                <w:szCs w:val="24"/>
              </w:rPr>
              <w:t>solar</w:t>
            </w:r>
          </w:p>
        </w:tc>
        <w:tc>
          <w:tcPr>
            <w:tcW w:w="2044" w:type="dxa"/>
          </w:tcPr>
          <w:p w14:paraId="7C39E34A"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c) A</w:t>
            </w:r>
            <w:r w:rsidR="00521226" w:rsidRPr="00102231">
              <w:rPr>
                <w:rFonts w:ascii="Arial" w:hAnsi="Arial" w:cs="Arial"/>
                <w:sz w:val="24"/>
                <w:szCs w:val="24"/>
              </w:rPr>
              <w:t>negar</w:t>
            </w:r>
          </w:p>
        </w:tc>
        <w:tc>
          <w:tcPr>
            <w:tcW w:w="2044" w:type="dxa"/>
          </w:tcPr>
          <w:p w14:paraId="53D19068"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d) D</w:t>
            </w:r>
            <w:r w:rsidR="00521226" w:rsidRPr="00102231">
              <w:rPr>
                <w:rFonts w:ascii="Arial" w:hAnsi="Arial" w:cs="Arial"/>
                <w:sz w:val="24"/>
                <w:szCs w:val="24"/>
              </w:rPr>
              <w:t>estrucción</w:t>
            </w:r>
          </w:p>
        </w:tc>
        <w:tc>
          <w:tcPr>
            <w:tcW w:w="2044" w:type="dxa"/>
          </w:tcPr>
          <w:p w14:paraId="299DCFCE"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e) D</w:t>
            </w:r>
            <w:r w:rsidR="00521226" w:rsidRPr="00102231">
              <w:rPr>
                <w:rFonts w:ascii="Arial" w:hAnsi="Arial" w:cs="Arial"/>
                <w:sz w:val="24"/>
                <w:szCs w:val="24"/>
              </w:rPr>
              <w:t>esolación</w:t>
            </w:r>
          </w:p>
        </w:tc>
      </w:tr>
    </w:tbl>
    <w:p w14:paraId="1732BC1A" w14:textId="77777777" w:rsidR="00521226" w:rsidRPr="00102231" w:rsidRDefault="00521226" w:rsidP="00521226">
      <w:pPr>
        <w:spacing w:after="0" w:line="240" w:lineRule="auto"/>
        <w:jc w:val="both"/>
        <w:rPr>
          <w:rFonts w:ascii="Arial" w:hAnsi="Arial" w:cs="Arial"/>
          <w:sz w:val="24"/>
          <w:szCs w:val="24"/>
        </w:rPr>
      </w:pPr>
    </w:p>
    <w:p w14:paraId="1066DD82" w14:textId="77777777" w:rsidR="00521226" w:rsidRPr="00102231" w:rsidRDefault="0089754C"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Desvalido.</w:t>
      </w:r>
    </w:p>
    <w:p w14:paraId="554C7035" w14:textId="77777777" w:rsidR="00BE3CF8" w:rsidRPr="00102231" w:rsidRDefault="00BE3CF8" w:rsidP="00BE3CF8">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1804"/>
        <w:gridCol w:w="1652"/>
        <w:gridCol w:w="1755"/>
        <w:gridCol w:w="1893"/>
      </w:tblGrid>
      <w:tr w:rsidR="00521226" w:rsidRPr="00102231" w14:paraId="34B4B1E1" w14:textId="77777777" w:rsidTr="00521226">
        <w:tc>
          <w:tcPr>
            <w:tcW w:w="2044" w:type="dxa"/>
          </w:tcPr>
          <w:p w14:paraId="707992FE"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a) D</w:t>
            </w:r>
            <w:r w:rsidR="00521226" w:rsidRPr="00102231">
              <w:rPr>
                <w:rFonts w:ascii="Arial" w:hAnsi="Arial" w:cs="Arial"/>
                <w:sz w:val="24"/>
                <w:szCs w:val="24"/>
              </w:rPr>
              <w:t>esdeñado</w:t>
            </w:r>
          </w:p>
        </w:tc>
        <w:tc>
          <w:tcPr>
            <w:tcW w:w="2044" w:type="dxa"/>
          </w:tcPr>
          <w:p w14:paraId="03091024"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b) A</w:t>
            </w:r>
            <w:r w:rsidR="00521226" w:rsidRPr="00102231">
              <w:rPr>
                <w:rFonts w:ascii="Arial" w:hAnsi="Arial" w:cs="Arial"/>
                <w:sz w:val="24"/>
                <w:szCs w:val="24"/>
              </w:rPr>
              <w:t>bandonado</w:t>
            </w:r>
          </w:p>
        </w:tc>
        <w:tc>
          <w:tcPr>
            <w:tcW w:w="2044" w:type="dxa"/>
          </w:tcPr>
          <w:p w14:paraId="0DBCDDEB"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c) D</w:t>
            </w:r>
            <w:r w:rsidR="00521226" w:rsidRPr="00102231">
              <w:rPr>
                <w:rFonts w:ascii="Arial" w:hAnsi="Arial" w:cs="Arial"/>
                <w:sz w:val="24"/>
                <w:szCs w:val="24"/>
              </w:rPr>
              <w:t>errotado</w:t>
            </w:r>
          </w:p>
        </w:tc>
        <w:tc>
          <w:tcPr>
            <w:tcW w:w="2044" w:type="dxa"/>
          </w:tcPr>
          <w:p w14:paraId="219A33A0"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d) D</w:t>
            </w:r>
            <w:r w:rsidR="00521226" w:rsidRPr="00102231">
              <w:rPr>
                <w:rFonts w:ascii="Arial" w:hAnsi="Arial" w:cs="Arial"/>
                <w:sz w:val="24"/>
                <w:szCs w:val="24"/>
              </w:rPr>
              <w:t>escuidado</w:t>
            </w:r>
          </w:p>
        </w:tc>
        <w:tc>
          <w:tcPr>
            <w:tcW w:w="2044" w:type="dxa"/>
          </w:tcPr>
          <w:p w14:paraId="33BB54E5"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e) D</w:t>
            </w:r>
            <w:r w:rsidR="00521226" w:rsidRPr="00102231">
              <w:rPr>
                <w:rFonts w:ascii="Arial" w:hAnsi="Arial" w:cs="Arial"/>
                <w:sz w:val="24"/>
                <w:szCs w:val="24"/>
              </w:rPr>
              <w:t>esfavorecido</w:t>
            </w:r>
          </w:p>
        </w:tc>
      </w:tr>
    </w:tbl>
    <w:p w14:paraId="1318D2AB" w14:textId="77777777" w:rsidR="00521226" w:rsidRPr="00102231" w:rsidRDefault="00521226" w:rsidP="00521226">
      <w:pPr>
        <w:spacing w:after="0" w:line="240" w:lineRule="auto"/>
        <w:jc w:val="both"/>
        <w:rPr>
          <w:rFonts w:ascii="Arial" w:hAnsi="Arial" w:cs="Arial"/>
          <w:sz w:val="24"/>
          <w:szCs w:val="24"/>
        </w:rPr>
      </w:pPr>
    </w:p>
    <w:p w14:paraId="3A569A00" w14:textId="77777777" w:rsidR="00521226" w:rsidRPr="00102231" w:rsidRDefault="0089754C"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Renombre.</w:t>
      </w:r>
    </w:p>
    <w:p w14:paraId="275ECE77" w14:textId="77777777" w:rsidR="00BE3CF8" w:rsidRPr="00102231" w:rsidRDefault="00BE3CF8" w:rsidP="00BE3CF8">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4"/>
        <w:gridCol w:w="1765"/>
        <w:gridCol w:w="1752"/>
        <w:gridCol w:w="1732"/>
      </w:tblGrid>
      <w:tr w:rsidR="00521226" w:rsidRPr="00102231" w14:paraId="183CE5A7" w14:textId="77777777" w:rsidTr="00521226">
        <w:tc>
          <w:tcPr>
            <w:tcW w:w="2044" w:type="dxa"/>
          </w:tcPr>
          <w:p w14:paraId="7B23643F"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a) S</w:t>
            </w:r>
            <w:r w:rsidR="00521226" w:rsidRPr="00102231">
              <w:rPr>
                <w:rFonts w:ascii="Arial" w:hAnsi="Arial" w:cs="Arial"/>
                <w:sz w:val="24"/>
                <w:szCs w:val="24"/>
              </w:rPr>
              <w:t>abiduría</w:t>
            </w:r>
          </w:p>
        </w:tc>
        <w:tc>
          <w:tcPr>
            <w:tcW w:w="2044" w:type="dxa"/>
          </w:tcPr>
          <w:p w14:paraId="17C9CDDC"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b) I</w:t>
            </w:r>
            <w:r w:rsidR="00521226" w:rsidRPr="00102231">
              <w:rPr>
                <w:rFonts w:ascii="Arial" w:hAnsi="Arial" w:cs="Arial"/>
                <w:sz w:val="24"/>
                <w:szCs w:val="24"/>
              </w:rPr>
              <w:t>nfluencia</w:t>
            </w:r>
          </w:p>
        </w:tc>
        <w:tc>
          <w:tcPr>
            <w:tcW w:w="2044" w:type="dxa"/>
          </w:tcPr>
          <w:p w14:paraId="33EB25E6"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c) P</w:t>
            </w:r>
            <w:r w:rsidR="00521226" w:rsidRPr="00102231">
              <w:rPr>
                <w:rFonts w:ascii="Arial" w:hAnsi="Arial" w:cs="Arial"/>
                <w:sz w:val="24"/>
                <w:szCs w:val="24"/>
              </w:rPr>
              <w:t>restigio</w:t>
            </w:r>
          </w:p>
        </w:tc>
        <w:tc>
          <w:tcPr>
            <w:tcW w:w="2044" w:type="dxa"/>
          </w:tcPr>
          <w:p w14:paraId="5F19AC23"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d) C</w:t>
            </w:r>
            <w:r w:rsidR="00521226" w:rsidRPr="00102231">
              <w:rPr>
                <w:rFonts w:ascii="Arial" w:hAnsi="Arial" w:cs="Arial"/>
                <w:sz w:val="24"/>
                <w:szCs w:val="24"/>
              </w:rPr>
              <w:t>arisma</w:t>
            </w:r>
          </w:p>
        </w:tc>
        <w:tc>
          <w:tcPr>
            <w:tcW w:w="2044" w:type="dxa"/>
          </w:tcPr>
          <w:p w14:paraId="76EDB4C5"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e) O</w:t>
            </w:r>
            <w:r w:rsidR="00521226" w:rsidRPr="00102231">
              <w:rPr>
                <w:rFonts w:ascii="Arial" w:hAnsi="Arial" w:cs="Arial"/>
                <w:sz w:val="24"/>
                <w:szCs w:val="24"/>
              </w:rPr>
              <w:t>pinión</w:t>
            </w:r>
          </w:p>
        </w:tc>
      </w:tr>
    </w:tbl>
    <w:p w14:paraId="7342E359" w14:textId="77777777" w:rsidR="00521226" w:rsidRPr="00102231" w:rsidRDefault="00521226" w:rsidP="00521226">
      <w:pPr>
        <w:spacing w:after="0" w:line="240" w:lineRule="auto"/>
        <w:jc w:val="both"/>
        <w:rPr>
          <w:rFonts w:ascii="Arial" w:hAnsi="Arial" w:cs="Arial"/>
          <w:sz w:val="24"/>
          <w:szCs w:val="24"/>
        </w:rPr>
      </w:pPr>
    </w:p>
    <w:p w14:paraId="6818C990" w14:textId="77777777" w:rsidR="00521226" w:rsidRPr="00102231" w:rsidRDefault="0089754C"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Ahíto.</w:t>
      </w:r>
    </w:p>
    <w:p w14:paraId="19F97973" w14:textId="77777777" w:rsidR="00BE3CF8" w:rsidRPr="00102231" w:rsidRDefault="00BE3CF8" w:rsidP="00BE3CF8">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684"/>
        <w:gridCol w:w="1839"/>
        <w:gridCol w:w="1754"/>
        <w:gridCol w:w="1796"/>
      </w:tblGrid>
      <w:tr w:rsidR="00521226" w:rsidRPr="00102231" w14:paraId="2CD1042E" w14:textId="77777777" w:rsidTr="00521226">
        <w:tc>
          <w:tcPr>
            <w:tcW w:w="2044" w:type="dxa"/>
          </w:tcPr>
          <w:p w14:paraId="12B4E5FB"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a) S</w:t>
            </w:r>
            <w:r w:rsidR="00521226" w:rsidRPr="00102231">
              <w:rPr>
                <w:rFonts w:ascii="Arial" w:hAnsi="Arial" w:cs="Arial"/>
                <w:sz w:val="24"/>
                <w:szCs w:val="24"/>
              </w:rPr>
              <w:t>aciado</w:t>
            </w:r>
          </w:p>
        </w:tc>
        <w:tc>
          <w:tcPr>
            <w:tcW w:w="2044" w:type="dxa"/>
          </w:tcPr>
          <w:p w14:paraId="40E78050"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b) L</w:t>
            </w:r>
            <w:r w:rsidR="00521226" w:rsidRPr="00102231">
              <w:rPr>
                <w:rFonts w:ascii="Arial" w:hAnsi="Arial" w:cs="Arial"/>
                <w:sz w:val="24"/>
                <w:szCs w:val="24"/>
              </w:rPr>
              <w:t>leno</w:t>
            </w:r>
          </w:p>
        </w:tc>
        <w:tc>
          <w:tcPr>
            <w:tcW w:w="2044" w:type="dxa"/>
          </w:tcPr>
          <w:p w14:paraId="0C324466"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c) S</w:t>
            </w:r>
            <w:r w:rsidR="00521226" w:rsidRPr="00102231">
              <w:rPr>
                <w:rFonts w:ascii="Arial" w:hAnsi="Arial" w:cs="Arial"/>
                <w:sz w:val="24"/>
                <w:szCs w:val="24"/>
              </w:rPr>
              <w:t>atisfecho</w:t>
            </w:r>
          </w:p>
        </w:tc>
        <w:tc>
          <w:tcPr>
            <w:tcW w:w="2044" w:type="dxa"/>
          </w:tcPr>
          <w:p w14:paraId="7F76AD88"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d) Re</w:t>
            </w:r>
            <w:r w:rsidR="00521226" w:rsidRPr="00102231">
              <w:rPr>
                <w:rFonts w:ascii="Arial" w:hAnsi="Arial" w:cs="Arial"/>
                <w:sz w:val="24"/>
                <w:szCs w:val="24"/>
              </w:rPr>
              <w:t>pleto</w:t>
            </w:r>
          </w:p>
        </w:tc>
        <w:tc>
          <w:tcPr>
            <w:tcW w:w="2044" w:type="dxa"/>
          </w:tcPr>
          <w:p w14:paraId="06EC2841"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e) O</w:t>
            </w:r>
            <w:r w:rsidR="00521226" w:rsidRPr="00102231">
              <w:rPr>
                <w:rFonts w:ascii="Arial" w:hAnsi="Arial" w:cs="Arial"/>
                <w:sz w:val="24"/>
                <w:szCs w:val="24"/>
              </w:rPr>
              <w:t>cupado</w:t>
            </w:r>
          </w:p>
        </w:tc>
      </w:tr>
    </w:tbl>
    <w:p w14:paraId="699A25E3" w14:textId="77777777" w:rsidR="00521226" w:rsidRPr="00102231" w:rsidRDefault="00521226" w:rsidP="00521226">
      <w:pPr>
        <w:spacing w:after="0" w:line="240" w:lineRule="auto"/>
        <w:jc w:val="both"/>
        <w:rPr>
          <w:rFonts w:ascii="Arial" w:hAnsi="Arial" w:cs="Arial"/>
          <w:sz w:val="24"/>
          <w:szCs w:val="24"/>
        </w:rPr>
      </w:pPr>
    </w:p>
    <w:p w14:paraId="59AC52C0" w14:textId="77777777" w:rsidR="00521226" w:rsidRPr="00102231" w:rsidRDefault="00BE3CF8" w:rsidP="009F6A04">
      <w:pPr>
        <w:pStyle w:val="Prrafodelista"/>
        <w:numPr>
          <w:ilvl w:val="0"/>
          <w:numId w:val="9"/>
        </w:numPr>
        <w:spacing w:after="0" w:line="240" w:lineRule="auto"/>
        <w:jc w:val="both"/>
        <w:rPr>
          <w:rFonts w:ascii="Arial" w:hAnsi="Arial" w:cs="Arial"/>
          <w:sz w:val="24"/>
          <w:szCs w:val="24"/>
        </w:rPr>
      </w:pPr>
      <w:r w:rsidRPr="00102231">
        <w:rPr>
          <w:rFonts w:ascii="Arial" w:hAnsi="Arial" w:cs="Arial"/>
          <w:sz w:val="24"/>
          <w:szCs w:val="24"/>
        </w:rPr>
        <w:t>Nulo.</w:t>
      </w:r>
    </w:p>
    <w:p w14:paraId="42EF6F0F" w14:textId="77777777" w:rsidR="00BE3CF8" w:rsidRPr="00102231" w:rsidRDefault="00BE3CF8" w:rsidP="00BE3CF8">
      <w:pPr>
        <w:pStyle w:val="Prrafodelista"/>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717"/>
        <w:gridCol w:w="1785"/>
        <w:gridCol w:w="1726"/>
        <w:gridCol w:w="1773"/>
      </w:tblGrid>
      <w:tr w:rsidR="00521226" w:rsidRPr="00102231" w14:paraId="09F573AD" w14:textId="77777777" w:rsidTr="00521226">
        <w:tc>
          <w:tcPr>
            <w:tcW w:w="2044" w:type="dxa"/>
          </w:tcPr>
          <w:p w14:paraId="76846E15"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a) C</w:t>
            </w:r>
            <w:r w:rsidR="00521226" w:rsidRPr="00102231">
              <w:rPr>
                <w:rFonts w:ascii="Arial" w:hAnsi="Arial" w:cs="Arial"/>
                <w:sz w:val="24"/>
                <w:szCs w:val="24"/>
              </w:rPr>
              <w:t>ensurado</w:t>
            </w:r>
          </w:p>
        </w:tc>
        <w:tc>
          <w:tcPr>
            <w:tcW w:w="2044" w:type="dxa"/>
          </w:tcPr>
          <w:p w14:paraId="51802173"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b) A</w:t>
            </w:r>
            <w:r w:rsidR="00521226" w:rsidRPr="00102231">
              <w:rPr>
                <w:rFonts w:ascii="Arial" w:hAnsi="Arial" w:cs="Arial"/>
                <w:sz w:val="24"/>
                <w:szCs w:val="24"/>
              </w:rPr>
              <w:t>bolido</w:t>
            </w:r>
          </w:p>
        </w:tc>
        <w:tc>
          <w:tcPr>
            <w:tcW w:w="2044" w:type="dxa"/>
          </w:tcPr>
          <w:p w14:paraId="3B902280"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c) P</w:t>
            </w:r>
            <w:r w:rsidR="00521226" w:rsidRPr="00102231">
              <w:rPr>
                <w:rFonts w:ascii="Arial" w:hAnsi="Arial" w:cs="Arial"/>
                <w:sz w:val="24"/>
                <w:szCs w:val="24"/>
              </w:rPr>
              <w:t>rohibido</w:t>
            </w:r>
          </w:p>
        </w:tc>
        <w:tc>
          <w:tcPr>
            <w:tcW w:w="2044" w:type="dxa"/>
          </w:tcPr>
          <w:p w14:paraId="23886DA8"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d) I</w:t>
            </w:r>
            <w:r w:rsidR="00521226" w:rsidRPr="00102231">
              <w:rPr>
                <w:rFonts w:ascii="Arial" w:hAnsi="Arial" w:cs="Arial"/>
                <w:sz w:val="24"/>
                <w:szCs w:val="24"/>
              </w:rPr>
              <w:t>nválido</w:t>
            </w:r>
          </w:p>
        </w:tc>
        <w:tc>
          <w:tcPr>
            <w:tcW w:w="2044" w:type="dxa"/>
          </w:tcPr>
          <w:p w14:paraId="43E381C0" w14:textId="77777777" w:rsidR="00521226" w:rsidRPr="00102231" w:rsidRDefault="00FC3AD5" w:rsidP="00521226">
            <w:pPr>
              <w:jc w:val="both"/>
              <w:rPr>
                <w:rFonts w:ascii="Arial" w:hAnsi="Arial" w:cs="Arial"/>
                <w:sz w:val="24"/>
                <w:szCs w:val="24"/>
              </w:rPr>
            </w:pPr>
            <w:r w:rsidRPr="00102231">
              <w:rPr>
                <w:rFonts w:ascii="Arial" w:hAnsi="Arial" w:cs="Arial"/>
                <w:sz w:val="24"/>
                <w:szCs w:val="24"/>
              </w:rPr>
              <w:t>e) R</w:t>
            </w:r>
            <w:r w:rsidR="00521226" w:rsidRPr="00102231">
              <w:rPr>
                <w:rFonts w:ascii="Arial" w:hAnsi="Arial" w:cs="Arial"/>
                <w:sz w:val="24"/>
                <w:szCs w:val="24"/>
              </w:rPr>
              <w:t>efutado</w:t>
            </w:r>
          </w:p>
        </w:tc>
      </w:tr>
    </w:tbl>
    <w:p w14:paraId="28636DEB" w14:textId="77777777" w:rsidR="00521226" w:rsidRPr="00102231" w:rsidRDefault="00521226" w:rsidP="00521226">
      <w:pPr>
        <w:spacing w:after="0" w:line="240" w:lineRule="auto"/>
        <w:jc w:val="both"/>
        <w:rPr>
          <w:rFonts w:ascii="Arial" w:hAnsi="Arial" w:cs="Arial"/>
          <w:sz w:val="24"/>
          <w:szCs w:val="24"/>
        </w:rPr>
      </w:pPr>
    </w:p>
    <w:p w14:paraId="097CA172" w14:textId="77777777" w:rsidR="00521226" w:rsidRPr="00102231" w:rsidRDefault="00521226" w:rsidP="00521226">
      <w:pPr>
        <w:pStyle w:val="Default"/>
        <w:jc w:val="both"/>
      </w:pPr>
    </w:p>
    <w:p w14:paraId="0D4A5A6C" w14:textId="15F8A233" w:rsidR="00B8121C" w:rsidRDefault="00B8121C" w:rsidP="001B623B">
      <w:pPr>
        <w:rPr>
          <w:rFonts w:ascii="Arial" w:hAnsi="Arial" w:cs="Arial"/>
          <w:b/>
          <w:color w:val="000000" w:themeColor="text1"/>
          <w:sz w:val="24"/>
          <w:szCs w:val="24"/>
        </w:rPr>
      </w:pPr>
    </w:p>
    <w:p w14:paraId="7E7341BC" w14:textId="26ADC6E1" w:rsidR="00DC7EE7" w:rsidRDefault="00DC7EE7" w:rsidP="001B623B">
      <w:pPr>
        <w:rPr>
          <w:rFonts w:ascii="Arial" w:hAnsi="Arial" w:cs="Arial"/>
          <w:b/>
          <w:color w:val="000000" w:themeColor="text1"/>
          <w:sz w:val="24"/>
          <w:szCs w:val="24"/>
        </w:rPr>
      </w:pPr>
    </w:p>
    <w:p w14:paraId="73B369B2" w14:textId="44EAC833" w:rsidR="00DC7EE7" w:rsidRDefault="00DC7EE7" w:rsidP="001B623B">
      <w:pPr>
        <w:rPr>
          <w:rFonts w:ascii="Arial" w:hAnsi="Arial" w:cs="Arial"/>
          <w:b/>
          <w:color w:val="000000" w:themeColor="text1"/>
          <w:sz w:val="24"/>
          <w:szCs w:val="24"/>
        </w:rPr>
      </w:pPr>
    </w:p>
    <w:p w14:paraId="7E0F3426" w14:textId="28509E07" w:rsidR="00DC7EE7" w:rsidRDefault="00DC7EE7" w:rsidP="001B623B">
      <w:pPr>
        <w:rPr>
          <w:rFonts w:ascii="Arial" w:hAnsi="Arial" w:cs="Arial"/>
          <w:b/>
          <w:color w:val="000000" w:themeColor="text1"/>
          <w:sz w:val="24"/>
          <w:szCs w:val="24"/>
        </w:rPr>
      </w:pPr>
    </w:p>
    <w:p w14:paraId="37CB2EB6" w14:textId="08CBD07D" w:rsidR="00DC7EE7" w:rsidRDefault="00DC7EE7" w:rsidP="001B623B">
      <w:pPr>
        <w:rPr>
          <w:rFonts w:ascii="Arial" w:hAnsi="Arial" w:cs="Arial"/>
          <w:b/>
          <w:color w:val="000000" w:themeColor="text1"/>
          <w:sz w:val="24"/>
          <w:szCs w:val="24"/>
        </w:rPr>
      </w:pPr>
    </w:p>
    <w:p w14:paraId="0E0A131F" w14:textId="338C3938" w:rsidR="00DC7EE7" w:rsidRDefault="00DC7EE7" w:rsidP="001B623B">
      <w:pPr>
        <w:rPr>
          <w:rFonts w:ascii="Arial" w:hAnsi="Arial" w:cs="Arial"/>
          <w:b/>
          <w:color w:val="000000" w:themeColor="text1"/>
          <w:sz w:val="24"/>
          <w:szCs w:val="24"/>
        </w:rPr>
      </w:pPr>
    </w:p>
    <w:p w14:paraId="257BF296" w14:textId="1F1624C8" w:rsidR="00DC7EE7" w:rsidRDefault="00DC7EE7" w:rsidP="001B623B">
      <w:pPr>
        <w:rPr>
          <w:rFonts w:ascii="Arial" w:hAnsi="Arial" w:cs="Arial"/>
          <w:b/>
          <w:color w:val="000000" w:themeColor="text1"/>
          <w:sz w:val="24"/>
          <w:szCs w:val="24"/>
        </w:rPr>
      </w:pPr>
    </w:p>
    <w:p w14:paraId="2F8DE0A7" w14:textId="70F031E5" w:rsidR="00DC7EE7" w:rsidRDefault="00DC7EE7" w:rsidP="001B623B">
      <w:pPr>
        <w:rPr>
          <w:rFonts w:ascii="Arial" w:hAnsi="Arial" w:cs="Arial"/>
          <w:b/>
          <w:color w:val="000000" w:themeColor="text1"/>
          <w:sz w:val="24"/>
          <w:szCs w:val="24"/>
        </w:rPr>
      </w:pPr>
    </w:p>
    <w:p w14:paraId="49B7061E" w14:textId="0D728458" w:rsidR="00DC7EE7" w:rsidRDefault="00DC7EE7" w:rsidP="001B623B">
      <w:pPr>
        <w:rPr>
          <w:rFonts w:ascii="Arial" w:hAnsi="Arial" w:cs="Arial"/>
          <w:b/>
          <w:color w:val="000000" w:themeColor="text1"/>
          <w:sz w:val="24"/>
          <w:szCs w:val="24"/>
        </w:rPr>
      </w:pPr>
    </w:p>
    <w:p w14:paraId="7D4BD678" w14:textId="616FA3C4" w:rsidR="00DC7EE7" w:rsidRDefault="00DC7EE7" w:rsidP="001B623B">
      <w:pPr>
        <w:rPr>
          <w:rFonts w:ascii="Arial" w:hAnsi="Arial" w:cs="Arial"/>
          <w:b/>
          <w:color w:val="000000" w:themeColor="text1"/>
          <w:sz w:val="24"/>
          <w:szCs w:val="24"/>
        </w:rPr>
      </w:pPr>
    </w:p>
    <w:p w14:paraId="12EA7EE2" w14:textId="49124E10" w:rsidR="00DC7EE7" w:rsidRDefault="00DC7EE7" w:rsidP="001B623B">
      <w:pPr>
        <w:rPr>
          <w:rFonts w:ascii="Arial" w:hAnsi="Arial" w:cs="Arial"/>
          <w:b/>
          <w:color w:val="000000" w:themeColor="text1"/>
          <w:sz w:val="24"/>
          <w:szCs w:val="24"/>
        </w:rPr>
      </w:pPr>
    </w:p>
    <w:p w14:paraId="5E498ADC" w14:textId="46610BF6" w:rsidR="00DC7EE7" w:rsidRDefault="00DC7EE7" w:rsidP="001B623B">
      <w:pPr>
        <w:rPr>
          <w:rFonts w:ascii="Arial" w:hAnsi="Arial" w:cs="Arial"/>
          <w:b/>
          <w:color w:val="000000" w:themeColor="text1"/>
          <w:sz w:val="24"/>
          <w:szCs w:val="24"/>
        </w:rPr>
      </w:pPr>
    </w:p>
    <w:p w14:paraId="1414C7BE" w14:textId="7C3F82A9" w:rsidR="00DC7EE7" w:rsidRDefault="00DC7EE7" w:rsidP="001B623B">
      <w:pPr>
        <w:rPr>
          <w:rFonts w:ascii="Arial" w:hAnsi="Arial" w:cs="Arial"/>
          <w:b/>
          <w:color w:val="000000" w:themeColor="text1"/>
          <w:sz w:val="24"/>
          <w:szCs w:val="24"/>
        </w:rPr>
      </w:pPr>
    </w:p>
    <w:p w14:paraId="2B8487E7" w14:textId="77777777" w:rsidR="00DC7EE7" w:rsidRPr="00102231" w:rsidRDefault="00DC7EE7" w:rsidP="001B623B">
      <w:pPr>
        <w:rPr>
          <w:rFonts w:ascii="Arial" w:hAnsi="Arial" w:cs="Arial"/>
          <w:b/>
          <w:color w:val="000000" w:themeColor="text1"/>
          <w:sz w:val="24"/>
          <w:szCs w:val="24"/>
        </w:rPr>
      </w:pPr>
    </w:p>
    <w:p w14:paraId="3B3816EF" w14:textId="6D129651" w:rsidR="00411FB9" w:rsidRPr="00102231" w:rsidRDefault="00411FB9" w:rsidP="00B8121C">
      <w:pPr>
        <w:spacing w:after="0"/>
        <w:jc w:val="center"/>
        <w:rPr>
          <w:rFonts w:ascii="Arial" w:hAnsi="Arial" w:cs="Arial"/>
          <w:b/>
          <w:bCs/>
          <w:sz w:val="24"/>
          <w:szCs w:val="24"/>
        </w:rPr>
      </w:pPr>
      <w:r w:rsidRPr="00102231">
        <w:rPr>
          <w:rFonts w:ascii="Arial" w:hAnsi="Arial" w:cs="Arial"/>
          <w:b/>
          <w:bCs/>
          <w:sz w:val="24"/>
          <w:szCs w:val="24"/>
        </w:rPr>
        <w:t>HOJA DE RESPUESTAS</w:t>
      </w:r>
      <w:r w:rsidR="00624374">
        <w:rPr>
          <w:rFonts w:ascii="Arial" w:hAnsi="Arial" w:cs="Arial"/>
          <w:b/>
          <w:bCs/>
          <w:sz w:val="24"/>
          <w:szCs w:val="24"/>
        </w:rPr>
        <w:t xml:space="preserve"> GUÍA DE ESTUDIO</w:t>
      </w:r>
    </w:p>
    <w:p w14:paraId="71D490AF" w14:textId="77777777" w:rsidR="00BE3CF8" w:rsidRPr="00102231" w:rsidRDefault="00BE3CF8" w:rsidP="00BE3CF8">
      <w:pPr>
        <w:spacing w:after="0"/>
        <w:rPr>
          <w:rFonts w:ascii="Arial" w:hAnsi="Arial" w:cs="Arial"/>
          <w:b/>
          <w:bCs/>
          <w:sz w:val="24"/>
          <w:szCs w:val="24"/>
        </w:rPr>
      </w:pPr>
    </w:p>
    <w:p w14:paraId="02BF7CD1" w14:textId="77777777" w:rsidR="00BE3CF8" w:rsidRPr="00102231" w:rsidRDefault="00BE3CF8" w:rsidP="00BE3CF8">
      <w:pPr>
        <w:spacing w:after="0"/>
        <w:jc w:val="center"/>
        <w:rPr>
          <w:rFonts w:ascii="Arial" w:hAnsi="Arial" w:cs="Arial"/>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408"/>
        <w:gridCol w:w="2738"/>
        <w:gridCol w:w="2019"/>
      </w:tblGrid>
      <w:tr w:rsidR="00C82AAD" w:rsidRPr="00102231" w14:paraId="4E864945" w14:textId="77777777" w:rsidTr="008E58CE">
        <w:tc>
          <w:tcPr>
            <w:tcW w:w="3510" w:type="dxa"/>
          </w:tcPr>
          <w:p w14:paraId="07241F7E" w14:textId="0F75B739" w:rsidR="008E58CE" w:rsidRPr="00102231" w:rsidRDefault="008E58CE" w:rsidP="00C82AAD">
            <w:pPr>
              <w:jc w:val="both"/>
              <w:rPr>
                <w:rFonts w:ascii="Arial" w:hAnsi="Arial" w:cs="Arial"/>
                <w:sz w:val="24"/>
                <w:szCs w:val="24"/>
              </w:rPr>
            </w:pPr>
            <w:proofErr w:type="gramStart"/>
            <w:r w:rsidRPr="00102231">
              <w:rPr>
                <w:rFonts w:ascii="Arial" w:hAnsi="Arial" w:cs="Arial"/>
                <w:sz w:val="24"/>
                <w:szCs w:val="24"/>
              </w:rPr>
              <w:t>Nombre:</w:t>
            </w:r>
            <w:r w:rsidR="00C82AAD" w:rsidRPr="00102231">
              <w:rPr>
                <w:rFonts w:ascii="Arial" w:hAnsi="Arial" w:cs="Arial"/>
                <w:sz w:val="24"/>
                <w:szCs w:val="24"/>
              </w:rPr>
              <w:t>_</w:t>
            </w:r>
            <w:proofErr w:type="gramEnd"/>
            <w:r w:rsidR="00C82AAD" w:rsidRPr="00102231">
              <w:rPr>
                <w:rFonts w:ascii="Arial" w:hAnsi="Arial" w:cs="Arial"/>
                <w:sz w:val="24"/>
                <w:szCs w:val="24"/>
              </w:rPr>
              <w:t>__________________</w:t>
            </w:r>
          </w:p>
        </w:tc>
        <w:tc>
          <w:tcPr>
            <w:tcW w:w="1701" w:type="dxa"/>
          </w:tcPr>
          <w:p w14:paraId="0FD8D5C8" w14:textId="77777777" w:rsidR="008E58CE" w:rsidRPr="00102231" w:rsidRDefault="008E58CE" w:rsidP="00CB374A">
            <w:pPr>
              <w:jc w:val="both"/>
              <w:rPr>
                <w:rFonts w:ascii="Arial" w:hAnsi="Arial" w:cs="Arial"/>
                <w:sz w:val="24"/>
                <w:szCs w:val="24"/>
              </w:rPr>
            </w:pPr>
          </w:p>
        </w:tc>
        <w:tc>
          <w:tcPr>
            <w:tcW w:w="1815" w:type="dxa"/>
          </w:tcPr>
          <w:p w14:paraId="0C8E1C30" w14:textId="77777777" w:rsidR="008E58CE" w:rsidRPr="00102231" w:rsidRDefault="008E58CE" w:rsidP="00CB374A">
            <w:pPr>
              <w:tabs>
                <w:tab w:val="left" w:pos="1416"/>
              </w:tabs>
              <w:jc w:val="both"/>
              <w:rPr>
                <w:rFonts w:ascii="Arial" w:hAnsi="Arial" w:cs="Arial"/>
                <w:sz w:val="24"/>
                <w:szCs w:val="24"/>
              </w:rPr>
            </w:pPr>
            <w:r w:rsidRPr="00102231">
              <w:rPr>
                <w:rFonts w:ascii="Arial" w:hAnsi="Arial" w:cs="Arial"/>
                <w:sz w:val="24"/>
                <w:szCs w:val="24"/>
              </w:rPr>
              <w:t>Matrícula:</w:t>
            </w:r>
            <w:r w:rsidR="00C82AAD" w:rsidRPr="00102231">
              <w:rPr>
                <w:rFonts w:ascii="Arial" w:hAnsi="Arial" w:cs="Arial"/>
                <w:sz w:val="24"/>
                <w:szCs w:val="24"/>
              </w:rPr>
              <w:t>___________</w:t>
            </w:r>
            <w:r w:rsidRPr="00102231">
              <w:rPr>
                <w:rFonts w:ascii="Arial" w:hAnsi="Arial" w:cs="Arial"/>
                <w:sz w:val="24"/>
                <w:szCs w:val="24"/>
              </w:rPr>
              <w:tab/>
            </w:r>
          </w:p>
        </w:tc>
        <w:tc>
          <w:tcPr>
            <w:tcW w:w="2028" w:type="dxa"/>
          </w:tcPr>
          <w:p w14:paraId="42DC0D0E" w14:textId="77777777" w:rsidR="008E58CE" w:rsidRPr="00102231" w:rsidRDefault="008E58CE" w:rsidP="00CB374A">
            <w:pPr>
              <w:tabs>
                <w:tab w:val="left" w:pos="1416"/>
              </w:tabs>
              <w:jc w:val="both"/>
              <w:rPr>
                <w:rFonts w:ascii="Arial" w:hAnsi="Arial" w:cs="Arial"/>
                <w:sz w:val="24"/>
                <w:szCs w:val="24"/>
              </w:rPr>
            </w:pPr>
            <w:proofErr w:type="gramStart"/>
            <w:r w:rsidRPr="00102231">
              <w:rPr>
                <w:rFonts w:ascii="Arial" w:hAnsi="Arial" w:cs="Arial"/>
                <w:sz w:val="24"/>
                <w:szCs w:val="24"/>
              </w:rPr>
              <w:t>Fecha:</w:t>
            </w:r>
            <w:r w:rsidR="00C82AAD" w:rsidRPr="00102231">
              <w:rPr>
                <w:rFonts w:ascii="Arial" w:hAnsi="Arial" w:cs="Arial"/>
                <w:sz w:val="24"/>
                <w:szCs w:val="24"/>
              </w:rPr>
              <w:t>_</w:t>
            </w:r>
            <w:proofErr w:type="gramEnd"/>
            <w:r w:rsidR="00C82AAD" w:rsidRPr="00102231">
              <w:rPr>
                <w:rFonts w:ascii="Arial" w:hAnsi="Arial" w:cs="Arial"/>
                <w:sz w:val="24"/>
                <w:szCs w:val="24"/>
              </w:rPr>
              <w:t>_______</w:t>
            </w:r>
          </w:p>
          <w:p w14:paraId="0EEDA958" w14:textId="77777777" w:rsidR="00CB374A" w:rsidRPr="00102231" w:rsidRDefault="00CB374A" w:rsidP="00B102C2">
            <w:pPr>
              <w:tabs>
                <w:tab w:val="left" w:pos="1416"/>
              </w:tabs>
              <w:jc w:val="both"/>
              <w:rPr>
                <w:rFonts w:ascii="Arial" w:hAnsi="Arial" w:cs="Arial"/>
                <w:sz w:val="24"/>
                <w:szCs w:val="24"/>
              </w:rPr>
            </w:pPr>
          </w:p>
        </w:tc>
      </w:tr>
    </w:tbl>
    <w:p w14:paraId="10B5ADAB" w14:textId="53017DEC" w:rsidR="00411FB9" w:rsidRPr="00102231" w:rsidRDefault="00521226" w:rsidP="00CB374A">
      <w:pPr>
        <w:jc w:val="both"/>
        <w:rPr>
          <w:rFonts w:ascii="Arial" w:hAnsi="Arial" w:cs="Arial"/>
          <w:sz w:val="24"/>
          <w:szCs w:val="24"/>
          <w:u w:val="single"/>
        </w:rPr>
      </w:pPr>
      <w:r w:rsidRPr="00102231">
        <w:rPr>
          <w:rFonts w:ascii="Arial" w:hAnsi="Arial" w:cs="Arial"/>
          <w:sz w:val="24"/>
          <w:szCs w:val="24"/>
        </w:rPr>
        <w:t>Carrera</w:t>
      </w:r>
      <w:r w:rsidR="00B102C2" w:rsidRPr="00102231">
        <w:rPr>
          <w:rFonts w:ascii="Arial" w:hAnsi="Arial" w:cs="Arial"/>
          <w:sz w:val="24"/>
          <w:szCs w:val="24"/>
        </w:rPr>
        <w:t>:</w:t>
      </w:r>
      <w:r w:rsidR="00C82AAD" w:rsidRPr="00102231">
        <w:rPr>
          <w:rFonts w:ascii="Arial" w:hAnsi="Arial" w:cs="Arial"/>
          <w:sz w:val="24"/>
          <w:szCs w:val="24"/>
        </w:rPr>
        <w:t xml:space="preserve"> </w:t>
      </w:r>
      <w:r w:rsidR="00C82AAD" w:rsidRPr="00102231">
        <w:rPr>
          <w:rFonts w:ascii="Arial" w:hAnsi="Arial" w:cs="Arial"/>
          <w:sz w:val="24"/>
          <w:szCs w:val="24"/>
          <w:u w:val="single"/>
        </w:rPr>
        <w:tab/>
        <w:t>LICENCIATURA EN</w:t>
      </w:r>
      <w:r w:rsidR="00DC7EE7">
        <w:rPr>
          <w:rFonts w:ascii="Arial" w:hAnsi="Arial" w:cs="Arial"/>
          <w:sz w:val="24"/>
          <w:szCs w:val="24"/>
          <w:u w:val="single"/>
        </w:rPr>
        <w:t xml:space="preserve"> ADMINISTRACIÓN DE EMPRESAS</w:t>
      </w:r>
      <w:r w:rsidR="00BB4463">
        <w:rPr>
          <w:rFonts w:ascii="Arial" w:hAnsi="Arial" w:cs="Arial"/>
          <w:sz w:val="24"/>
          <w:szCs w:val="24"/>
          <w:u w:val="single"/>
        </w:rPr>
        <w:t>_______</w:t>
      </w:r>
      <w:r w:rsidR="00C82AAD" w:rsidRPr="00102231">
        <w:rPr>
          <w:rFonts w:ascii="Arial" w:hAnsi="Arial" w:cs="Arial"/>
          <w:sz w:val="24"/>
          <w:szCs w:val="24"/>
          <w:u w:val="single"/>
        </w:rPr>
        <w:tab/>
        <w:t xml:space="preserve"> </w:t>
      </w:r>
    </w:p>
    <w:p w14:paraId="24D4252E" w14:textId="77777777" w:rsidR="00521226" w:rsidRPr="00102231" w:rsidRDefault="00411FB9" w:rsidP="00521226">
      <w:pPr>
        <w:jc w:val="both"/>
        <w:rPr>
          <w:rFonts w:ascii="Arial" w:hAnsi="Arial" w:cs="Arial"/>
          <w:sz w:val="24"/>
          <w:szCs w:val="24"/>
        </w:rPr>
      </w:pPr>
      <w:r w:rsidRPr="00102231">
        <w:rPr>
          <w:rFonts w:ascii="Arial" w:hAnsi="Arial" w:cs="Arial"/>
          <w:b/>
          <w:sz w:val="24"/>
          <w:szCs w:val="24"/>
        </w:rPr>
        <w:t>Instrucciones.</w:t>
      </w:r>
      <w:r w:rsidRPr="00102231">
        <w:rPr>
          <w:rFonts w:ascii="Arial" w:hAnsi="Arial" w:cs="Arial"/>
          <w:sz w:val="24"/>
          <w:szCs w:val="24"/>
        </w:rPr>
        <w:t xml:space="preserve"> Escribe junto al número de pregunta</w:t>
      </w:r>
      <w:r w:rsidR="00BE3CF8" w:rsidRPr="00102231">
        <w:rPr>
          <w:rFonts w:ascii="Arial" w:hAnsi="Arial" w:cs="Arial"/>
          <w:sz w:val="24"/>
          <w:szCs w:val="24"/>
        </w:rPr>
        <w:t xml:space="preserve"> la respuesta correspondiente.</w:t>
      </w:r>
    </w:p>
    <w:p w14:paraId="79A3280E" w14:textId="77777777" w:rsidR="009F6A04" w:rsidRPr="00102231" w:rsidRDefault="009F6A04" w:rsidP="00521226">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496"/>
        <w:gridCol w:w="1496"/>
      </w:tblGrid>
      <w:tr w:rsidR="009F6A04" w:rsidRPr="00102231" w14:paraId="78C19EA9" w14:textId="77777777" w:rsidTr="009F6A04">
        <w:trPr>
          <w:jc w:val="center"/>
        </w:trPr>
        <w:tc>
          <w:tcPr>
            <w:tcW w:w="2992" w:type="dxa"/>
            <w:gridSpan w:val="2"/>
          </w:tcPr>
          <w:p w14:paraId="034492D5" w14:textId="77777777" w:rsidR="009F6A04" w:rsidRPr="00102231" w:rsidRDefault="009F6A04" w:rsidP="00E91E6C">
            <w:pPr>
              <w:spacing w:line="360" w:lineRule="auto"/>
              <w:rPr>
                <w:rFonts w:ascii="Arial" w:hAnsi="Arial" w:cs="Arial"/>
                <w:b/>
                <w:bCs/>
                <w:sz w:val="24"/>
                <w:szCs w:val="24"/>
              </w:rPr>
            </w:pPr>
            <w:r w:rsidRPr="00102231">
              <w:rPr>
                <w:rFonts w:ascii="Arial" w:hAnsi="Arial" w:cs="Arial"/>
                <w:b/>
                <w:bCs/>
                <w:sz w:val="24"/>
                <w:szCs w:val="24"/>
              </w:rPr>
              <w:t>LECTURA DE COMPRENSIÓN Y HABILIDAD VERBAL</w:t>
            </w:r>
          </w:p>
        </w:tc>
      </w:tr>
      <w:tr w:rsidR="009F6A04" w:rsidRPr="00102231" w14:paraId="314C5C78" w14:textId="77777777" w:rsidTr="009F6A04">
        <w:trPr>
          <w:jc w:val="center"/>
        </w:trPr>
        <w:tc>
          <w:tcPr>
            <w:tcW w:w="1496" w:type="dxa"/>
          </w:tcPr>
          <w:p w14:paraId="36F0BCD2"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w:t>
            </w:r>
          </w:p>
        </w:tc>
        <w:tc>
          <w:tcPr>
            <w:tcW w:w="1496" w:type="dxa"/>
          </w:tcPr>
          <w:p w14:paraId="4C88A5C5"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11.</w:t>
            </w:r>
          </w:p>
        </w:tc>
      </w:tr>
      <w:tr w:rsidR="009F6A04" w:rsidRPr="00102231" w14:paraId="24327E47" w14:textId="77777777" w:rsidTr="009F6A04">
        <w:trPr>
          <w:jc w:val="center"/>
        </w:trPr>
        <w:tc>
          <w:tcPr>
            <w:tcW w:w="1496" w:type="dxa"/>
          </w:tcPr>
          <w:p w14:paraId="598442A1"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2.</w:t>
            </w:r>
          </w:p>
        </w:tc>
        <w:tc>
          <w:tcPr>
            <w:tcW w:w="1496" w:type="dxa"/>
          </w:tcPr>
          <w:p w14:paraId="41FD0EED"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12.</w:t>
            </w:r>
          </w:p>
        </w:tc>
      </w:tr>
      <w:tr w:rsidR="009F6A04" w:rsidRPr="00102231" w14:paraId="0BB03B46" w14:textId="77777777" w:rsidTr="009F6A04">
        <w:trPr>
          <w:jc w:val="center"/>
        </w:trPr>
        <w:tc>
          <w:tcPr>
            <w:tcW w:w="1496" w:type="dxa"/>
          </w:tcPr>
          <w:p w14:paraId="40233E03"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3.</w:t>
            </w:r>
          </w:p>
        </w:tc>
        <w:tc>
          <w:tcPr>
            <w:tcW w:w="1496" w:type="dxa"/>
          </w:tcPr>
          <w:p w14:paraId="230ED93A"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13.</w:t>
            </w:r>
          </w:p>
        </w:tc>
      </w:tr>
      <w:tr w:rsidR="009F6A04" w:rsidRPr="00102231" w14:paraId="07D2F001" w14:textId="77777777" w:rsidTr="009F6A04">
        <w:trPr>
          <w:jc w:val="center"/>
        </w:trPr>
        <w:tc>
          <w:tcPr>
            <w:tcW w:w="1496" w:type="dxa"/>
          </w:tcPr>
          <w:p w14:paraId="02DE9E90"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4.</w:t>
            </w:r>
          </w:p>
        </w:tc>
        <w:tc>
          <w:tcPr>
            <w:tcW w:w="1496" w:type="dxa"/>
          </w:tcPr>
          <w:p w14:paraId="31759B48"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14.</w:t>
            </w:r>
          </w:p>
        </w:tc>
      </w:tr>
      <w:tr w:rsidR="009F6A04" w:rsidRPr="00102231" w14:paraId="41D4A6E7" w14:textId="77777777" w:rsidTr="009F6A04">
        <w:trPr>
          <w:jc w:val="center"/>
        </w:trPr>
        <w:tc>
          <w:tcPr>
            <w:tcW w:w="1496" w:type="dxa"/>
          </w:tcPr>
          <w:p w14:paraId="424E0E7C"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5.</w:t>
            </w:r>
          </w:p>
        </w:tc>
        <w:tc>
          <w:tcPr>
            <w:tcW w:w="1496" w:type="dxa"/>
          </w:tcPr>
          <w:p w14:paraId="478E86C2"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15.</w:t>
            </w:r>
          </w:p>
        </w:tc>
      </w:tr>
      <w:tr w:rsidR="009F6A04" w:rsidRPr="00102231" w14:paraId="5EBB293F" w14:textId="77777777" w:rsidTr="009F6A04">
        <w:trPr>
          <w:jc w:val="center"/>
        </w:trPr>
        <w:tc>
          <w:tcPr>
            <w:tcW w:w="1496" w:type="dxa"/>
          </w:tcPr>
          <w:p w14:paraId="1613D160"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6.</w:t>
            </w:r>
          </w:p>
        </w:tc>
        <w:tc>
          <w:tcPr>
            <w:tcW w:w="1496" w:type="dxa"/>
          </w:tcPr>
          <w:p w14:paraId="1154011B"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16.</w:t>
            </w:r>
          </w:p>
        </w:tc>
      </w:tr>
      <w:tr w:rsidR="009F6A04" w:rsidRPr="00102231" w14:paraId="54AB041B" w14:textId="77777777" w:rsidTr="009F6A04">
        <w:trPr>
          <w:jc w:val="center"/>
        </w:trPr>
        <w:tc>
          <w:tcPr>
            <w:tcW w:w="1496" w:type="dxa"/>
          </w:tcPr>
          <w:p w14:paraId="4D2A37D1"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7.</w:t>
            </w:r>
          </w:p>
        </w:tc>
        <w:tc>
          <w:tcPr>
            <w:tcW w:w="1496" w:type="dxa"/>
          </w:tcPr>
          <w:p w14:paraId="67AC3646"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17.</w:t>
            </w:r>
          </w:p>
        </w:tc>
      </w:tr>
      <w:tr w:rsidR="009F6A04" w:rsidRPr="00102231" w14:paraId="7E06F618" w14:textId="77777777" w:rsidTr="009F6A04">
        <w:trPr>
          <w:jc w:val="center"/>
        </w:trPr>
        <w:tc>
          <w:tcPr>
            <w:tcW w:w="1496" w:type="dxa"/>
          </w:tcPr>
          <w:p w14:paraId="3FC95022"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8.</w:t>
            </w:r>
          </w:p>
        </w:tc>
        <w:tc>
          <w:tcPr>
            <w:tcW w:w="1496" w:type="dxa"/>
          </w:tcPr>
          <w:p w14:paraId="2913F767"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18</w:t>
            </w:r>
          </w:p>
        </w:tc>
      </w:tr>
      <w:tr w:rsidR="009F6A04" w:rsidRPr="00102231" w14:paraId="72B58A82" w14:textId="77777777" w:rsidTr="009F6A04">
        <w:trPr>
          <w:jc w:val="center"/>
        </w:trPr>
        <w:tc>
          <w:tcPr>
            <w:tcW w:w="1496" w:type="dxa"/>
          </w:tcPr>
          <w:p w14:paraId="6C1BE217"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9.</w:t>
            </w:r>
          </w:p>
        </w:tc>
        <w:tc>
          <w:tcPr>
            <w:tcW w:w="1496" w:type="dxa"/>
          </w:tcPr>
          <w:p w14:paraId="04BD7170"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19.</w:t>
            </w:r>
          </w:p>
        </w:tc>
      </w:tr>
      <w:tr w:rsidR="009F6A04" w:rsidRPr="00102231" w14:paraId="27DD5D12" w14:textId="77777777" w:rsidTr="009F6A04">
        <w:trPr>
          <w:jc w:val="center"/>
        </w:trPr>
        <w:tc>
          <w:tcPr>
            <w:tcW w:w="1496" w:type="dxa"/>
          </w:tcPr>
          <w:p w14:paraId="398F9F9A"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lastRenderedPageBreak/>
              <w:t>10.</w:t>
            </w:r>
          </w:p>
        </w:tc>
        <w:tc>
          <w:tcPr>
            <w:tcW w:w="1496" w:type="dxa"/>
          </w:tcPr>
          <w:p w14:paraId="55EAB2E2" w14:textId="77777777" w:rsidR="009F6A04" w:rsidRPr="00102231" w:rsidRDefault="009F6A04" w:rsidP="00C82AAD">
            <w:pPr>
              <w:spacing w:line="360" w:lineRule="auto"/>
              <w:jc w:val="both"/>
              <w:rPr>
                <w:rFonts w:ascii="Arial" w:hAnsi="Arial" w:cs="Arial"/>
                <w:sz w:val="24"/>
                <w:szCs w:val="24"/>
              </w:rPr>
            </w:pPr>
            <w:r w:rsidRPr="00102231">
              <w:rPr>
                <w:rFonts w:ascii="Arial" w:hAnsi="Arial" w:cs="Arial"/>
                <w:sz w:val="24"/>
                <w:szCs w:val="24"/>
              </w:rPr>
              <w:t>20.</w:t>
            </w:r>
          </w:p>
        </w:tc>
      </w:tr>
    </w:tbl>
    <w:p w14:paraId="427CBC57" w14:textId="77777777" w:rsidR="009464A9" w:rsidRPr="00102231" w:rsidRDefault="009464A9" w:rsidP="001A0056">
      <w:pPr>
        <w:jc w:val="both"/>
        <w:rPr>
          <w:rFonts w:ascii="Arial" w:hAnsi="Arial" w:cs="Arial"/>
          <w:sz w:val="24"/>
          <w:szCs w:val="24"/>
        </w:rPr>
      </w:pPr>
    </w:p>
    <w:sectPr w:rsidR="009464A9" w:rsidRPr="0010223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A531" w14:textId="77777777" w:rsidR="0099214C" w:rsidRDefault="0099214C" w:rsidP="00EF4EA7">
      <w:pPr>
        <w:spacing w:after="0" w:line="240" w:lineRule="auto"/>
      </w:pPr>
      <w:r>
        <w:separator/>
      </w:r>
    </w:p>
  </w:endnote>
  <w:endnote w:type="continuationSeparator" w:id="0">
    <w:p w14:paraId="1239FB6E" w14:textId="77777777" w:rsidR="0099214C" w:rsidRDefault="0099214C" w:rsidP="00E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FAE1" w14:textId="77777777" w:rsidR="0099214C" w:rsidRDefault="0099214C" w:rsidP="00EF4EA7">
      <w:pPr>
        <w:spacing w:after="0" w:line="240" w:lineRule="auto"/>
      </w:pPr>
      <w:r>
        <w:separator/>
      </w:r>
    </w:p>
  </w:footnote>
  <w:footnote w:type="continuationSeparator" w:id="0">
    <w:p w14:paraId="6618F338" w14:textId="77777777" w:rsidR="0099214C" w:rsidRDefault="0099214C" w:rsidP="00E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090B" w14:textId="1E6288E7" w:rsidR="00A24F4D" w:rsidRPr="001A5BFA" w:rsidRDefault="00A30460" w:rsidP="00A24F4D">
    <w:pPr>
      <w:pStyle w:val="Encabezado"/>
      <w:ind w:firstLine="1416"/>
      <w:rPr>
        <w:rFonts w:ascii="Arial" w:hAnsi="Arial" w:cs="Arial"/>
      </w:rPr>
    </w:pPr>
    <w:r>
      <w:rPr>
        <w:rFonts w:ascii="Arial" w:eastAsia="Times New Roman" w:hAnsi="Arial" w:cs="Arial"/>
        <w:noProof/>
        <w:color w:val="000000"/>
        <w:sz w:val="24"/>
        <w:szCs w:val="24"/>
        <w:lang w:eastAsia="es-MX" w:bidi="kn-IN"/>
      </w:rPr>
      <w:drawing>
        <wp:anchor distT="0" distB="0" distL="114300" distR="114300" simplePos="0" relativeHeight="251661312" behindDoc="1" locked="0" layoutInCell="1" allowOverlap="1" wp14:anchorId="00E87E28" wp14:editId="77BABF9A">
          <wp:simplePos x="0" y="0"/>
          <wp:positionH relativeFrom="column">
            <wp:posOffset>4749165</wp:posOffset>
          </wp:positionH>
          <wp:positionV relativeFrom="paragraph">
            <wp:posOffset>-30480</wp:posOffset>
          </wp:positionV>
          <wp:extent cx="1562100" cy="525145"/>
          <wp:effectExtent l="0" t="0" r="0" b="8255"/>
          <wp:wrapTight wrapText="bothSides">
            <wp:wrapPolygon edited="0">
              <wp:start x="0" y="0"/>
              <wp:lineTo x="0" y="21156"/>
              <wp:lineTo x="21337" y="21156"/>
              <wp:lineTo x="2133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7737" b="22298"/>
                  <a:stretch/>
                </pic:blipFill>
                <pic:spPr bwMode="auto">
                  <a:xfrm>
                    <a:off x="0" y="0"/>
                    <a:ext cx="156210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4"/>
        <w:szCs w:val="24"/>
        <w:lang w:eastAsia="es-MX" w:bidi="kn-IN"/>
      </w:rPr>
      <w:drawing>
        <wp:anchor distT="0" distB="0" distL="114300" distR="114300" simplePos="0" relativeHeight="251659264" behindDoc="1" locked="0" layoutInCell="1" allowOverlap="1" wp14:anchorId="1628B479" wp14:editId="7EF7C24A">
          <wp:simplePos x="0" y="0"/>
          <wp:positionH relativeFrom="column">
            <wp:posOffset>-499110</wp:posOffset>
          </wp:positionH>
          <wp:positionV relativeFrom="paragraph">
            <wp:posOffset>-116205</wp:posOffset>
          </wp:positionV>
          <wp:extent cx="1371600" cy="609600"/>
          <wp:effectExtent l="0" t="0" r="0" b="0"/>
          <wp:wrapTight wrapText="bothSides">
            <wp:wrapPolygon edited="0">
              <wp:start x="0" y="0"/>
              <wp:lineTo x="0" y="20925"/>
              <wp:lineTo x="21300" y="20925"/>
              <wp:lineTo x="2130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6751" t="21751" r="6250" b="24750"/>
                  <a:stretch/>
                </pic:blipFill>
                <pic:spPr bwMode="auto">
                  <a:xfrm>
                    <a:off x="0" y="0"/>
                    <a:ext cx="1371600"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4F4D">
      <w:rPr>
        <w:rFonts w:ascii="Arial" w:hAnsi="Arial" w:cs="Arial"/>
      </w:rPr>
      <w:t>UNIVERSIDAD ISIMA MÉXICO</w:t>
    </w:r>
  </w:p>
  <w:p w14:paraId="6BAB9793" w14:textId="77777777" w:rsidR="00A24F4D" w:rsidRPr="001A5BFA" w:rsidRDefault="00A24F4D" w:rsidP="00A24F4D">
    <w:pPr>
      <w:pStyle w:val="Encabezado"/>
      <w:jc w:val="center"/>
      <w:rPr>
        <w:rFonts w:ascii="Arial" w:hAnsi="Arial" w:cs="Arial"/>
      </w:rPr>
    </w:pPr>
    <w:r>
      <w:rPr>
        <w:rFonts w:ascii="Arial" w:hAnsi="Arial" w:cs="Arial"/>
      </w:rPr>
      <w:t>DIRECCIÓN ACADEMICA DE ADMINISTRACIÓN DE EMPRESAS</w:t>
    </w:r>
    <w:r w:rsidRPr="001A5BFA">
      <w:rPr>
        <w:rFonts w:ascii="Arial" w:hAnsi="Arial" w:cs="Arial"/>
      </w:rPr>
      <w:t xml:space="preserve"> </w:t>
    </w:r>
  </w:p>
  <w:p w14:paraId="30E2E587" w14:textId="77777777" w:rsidR="00A24F4D" w:rsidRDefault="00A24F4D" w:rsidP="00A24F4D">
    <w:pPr>
      <w:pStyle w:val="Encabezado"/>
    </w:pPr>
  </w:p>
  <w:p w14:paraId="2DD55B1E" w14:textId="0B8C4117" w:rsidR="00840472" w:rsidRPr="00840472" w:rsidRDefault="00840472" w:rsidP="00A24F4D">
    <w:pPr>
      <w:pStyle w:val="Encabezado"/>
      <w:tabs>
        <w:tab w:val="center" w:pos="3965"/>
        <w:tab w:val="left" w:pos="702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D3C6C"/>
    <w:multiLevelType w:val="hybridMultilevel"/>
    <w:tmpl w:val="77101E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E91331"/>
    <w:multiLevelType w:val="hybridMultilevel"/>
    <w:tmpl w:val="E0F8098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8A1824"/>
    <w:multiLevelType w:val="hybridMultilevel"/>
    <w:tmpl w:val="664CE01A"/>
    <w:lvl w:ilvl="0" w:tplc="5B123D3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ABF6BA4"/>
    <w:multiLevelType w:val="hybridMultilevel"/>
    <w:tmpl w:val="7A581D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3D425B"/>
    <w:multiLevelType w:val="hybridMultilevel"/>
    <w:tmpl w:val="9EC213A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C55CDA"/>
    <w:multiLevelType w:val="hybridMultilevel"/>
    <w:tmpl w:val="581CAD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B56DD"/>
    <w:multiLevelType w:val="hybridMultilevel"/>
    <w:tmpl w:val="92C882B6"/>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79D5359E"/>
    <w:multiLevelType w:val="hybridMultilevel"/>
    <w:tmpl w:val="59A6B284"/>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F261DF2"/>
    <w:multiLevelType w:val="hybridMultilevel"/>
    <w:tmpl w:val="01708CCC"/>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889799641">
    <w:abstractNumId w:val="5"/>
  </w:num>
  <w:num w:numId="2" w16cid:durableId="1593120195">
    <w:abstractNumId w:val="2"/>
  </w:num>
  <w:num w:numId="3" w16cid:durableId="1375930036">
    <w:abstractNumId w:val="8"/>
  </w:num>
  <w:num w:numId="4" w16cid:durableId="382753316">
    <w:abstractNumId w:val="6"/>
  </w:num>
  <w:num w:numId="5" w16cid:durableId="1528981087">
    <w:abstractNumId w:val="3"/>
  </w:num>
  <w:num w:numId="6" w16cid:durableId="802698782">
    <w:abstractNumId w:val="0"/>
  </w:num>
  <w:num w:numId="7" w16cid:durableId="339240198">
    <w:abstractNumId w:val="1"/>
  </w:num>
  <w:num w:numId="8" w16cid:durableId="1296833271">
    <w:abstractNumId w:val="7"/>
  </w:num>
  <w:num w:numId="9" w16cid:durableId="1197156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24"/>
    <w:rsid w:val="00037533"/>
    <w:rsid w:val="00102231"/>
    <w:rsid w:val="00161494"/>
    <w:rsid w:val="001865E1"/>
    <w:rsid w:val="001A0056"/>
    <w:rsid w:val="001B623B"/>
    <w:rsid w:val="001F21DB"/>
    <w:rsid w:val="00223AB9"/>
    <w:rsid w:val="002758B6"/>
    <w:rsid w:val="002A31AF"/>
    <w:rsid w:val="002A7D14"/>
    <w:rsid w:val="002D6564"/>
    <w:rsid w:val="00310575"/>
    <w:rsid w:val="0031221A"/>
    <w:rsid w:val="00411FB9"/>
    <w:rsid w:val="00467824"/>
    <w:rsid w:val="004B3044"/>
    <w:rsid w:val="00521226"/>
    <w:rsid w:val="00541E9E"/>
    <w:rsid w:val="00562684"/>
    <w:rsid w:val="005D4A96"/>
    <w:rsid w:val="00601387"/>
    <w:rsid w:val="00624374"/>
    <w:rsid w:val="00625208"/>
    <w:rsid w:val="00732CC2"/>
    <w:rsid w:val="00772A99"/>
    <w:rsid w:val="00784186"/>
    <w:rsid w:val="007D4423"/>
    <w:rsid w:val="007E603B"/>
    <w:rsid w:val="007F68E7"/>
    <w:rsid w:val="00815EFC"/>
    <w:rsid w:val="00821029"/>
    <w:rsid w:val="0082599D"/>
    <w:rsid w:val="00840472"/>
    <w:rsid w:val="00863769"/>
    <w:rsid w:val="00883F73"/>
    <w:rsid w:val="0089754C"/>
    <w:rsid w:val="0089781A"/>
    <w:rsid w:val="00897B9C"/>
    <w:rsid w:val="008E430E"/>
    <w:rsid w:val="008E58CE"/>
    <w:rsid w:val="008F426F"/>
    <w:rsid w:val="009356CA"/>
    <w:rsid w:val="009464A9"/>
    <w:rsid w:val="0099214C"/>
    <w:rsid w:val="009B4153"/>
    <w:rsid w:val="009F6A04"/>
    <w:rsid w:val="00A24F4D"/>
    <w:rsid w:val="00A30460"/>
    <w:rsid w:val="00A630B9"/>
    <w:rsid w:val="00A865C5"/>
    <w:rsid w:val="00A948A7"/>
    <w:rsid w:val="00AA1EDE"/>
    <w:rsid w:val="00B102C2"/>
    <w:rsid w:val="00B8121C"/>
    <w:rsid w:val="00BA0428"/>
    <w:rsid w:val="00BB4463"/>
    <w:rsid w:val="00BD357C"/>
    <w:rsid w:val="00BE3CF8"/>
    <w:rsid w:val="00C34CE6"/>
    <w:rsid w:val="00C621C3"/>
    <w:rsid w:val="00C82AAD"/>
    <w:rsid w:val="00C97785"/>
    <w:rsid w:val="00CB374A"/>
    <w:rsid w:val="00CB3D40"/>
    <w:rsid w:val="00CC3668"/>
    <w:rsid w:val="00CE0289"/>
    <w:rsid w:val="00CF1985"/>
    <w:rsid w:val="00CF2DE6"/>
    <w:rsid w:val="00D30AEC"/>
    <w:rsid w:val="00D63F7D"/>
    <w:rsid w:val="00DC7EE7"/>
    <w:rsid w:val="00E43F9E"/>
    <w:rsid w:val="00E75A5B"/>
    <w:rsid w:val="00E81D5A"/>
    <w:rsid w:val="00E91373"/>
    <w:rsid w:val="00E91E6C"/>
    <w:rsid w:val="00EC63F1"/>
    <w:rsid w:val="00EC6B3F"/>
    <w:rsid w:val="00EE2BAA"/>
    <w:rsid w:val="00EF4EA7"/>
    <w:rsid w:val="00F11577"/>
    <w:rsid w:val="00F82A88"/>
    <w:rsid w:val="00F90BA8"/>
    <w:rsid w:val="00FC3AD5"/>
    <w:rsid w:val="00FE65E8"/>
  </w:rsids>
  <m:mathPr>
    <m:mathFont m:val="Cambria Math"/>
    <m:brkBin m:val="before"/>
    <m:brkBinSub m:val="--"/>
    <m:smallFrac m:val="0"/>
    <m:dispDef/>
    <m:lMargin m:val="0"/>
    <m:rMargin m:val="0"/>
    <m:defJc m:val="centerGroup"/>
    <m:wrapIndent m:val="1440"/>
    <m:intLim m:val="subSup"/>
    <m:naryLim m:val="undOvr"/>
  </m:mathPr>
  <w:themeFontLang w:val="es-MX"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03DE"/>
  <w15:docId w15:val="{7824954D-1A48-4AC8-BB22-1D6CC419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67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7824"/>
    <w:rPr>
      <w:rFonts w:ascii="Times New Roman" w:eastAsia="Times New Roman" w:hAnsi="Times New Roman" w:cs="Times New Roman"/>
      <w:b/>
      <w:bCs/>
      <w:kern w:val="36"/>
      <w:sz w:val="48"/>
      <w:szCs w:val="48"/>
      <w:lang w:eastAsia="es-MX" w:bidi="kn-IN"/>
    </w:rPr>
  </w:style>
  <w:style w:type="paragraph" w:styleId="NormalWeb">
    <w:name w:val="Normal (Web)"/>
    <w:basedOn w:val="Normal"/>
    <w:uiPriority w:val="99"/>
    <w:semiHidden/>
    <w:unhideWhenUsed/>
    <w:rsid w:val="00467824"/>
    <w:pPr>
      <w:spacing w:before="100" w:beforeAutospacing="1" w:after="100" w:afterAutospacing="1" w:line="240" w:lineRule="auto"/>
    </w:pPr>
    <w:rPr>
      <w:rFonts w:ascii="Times New Roman" w:eastAsia="Times New Roman" w:hAnsi="Times New Roman" w:cs="Times New Roman"/>
      <w:sz w:val="24"/>
      <w:szCs w:val="24"/>
      <w:lang w:eastAsia="es-MX" w:bidi="kn-IN"/>
    </w:rPr>
  </w:style>
  <w:style w:type="character" w:styleId="Textoennegrita">
    <w:name w:val="Strong"/>
    <w:basedOn w:val="Fuentedeprrafopredeter"/>
    <w:uiPriority w:val="22"/>
    <w:qFormat/>
    <w:rsid w:val="00467824"/>
    <w:rPr>
      <w:b/>
      <w:bCs/>
    </w:rPr>
  </w:style>
  <w:style w:type="paragraph" w:styleId="Textodeglobo">
    <w:name w:val="Balloon Text"/>
    <w:basedOn w:val="Normal"/>
    <w:link w:val="TextodegloboCar"/>
    <w:uiPriority w:val="99"/>
    <w:semiHidden/>
    <w:unhideWhenUsed/>
    <w:rsid w:val="00467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824"/>
    <w:rPr>
      <w:rFonts w:ascii="Tahoma" w:hAnsi="Tahoma" w:cs="Tahoma"/>
      <w:sz w:val="16"/>
      <w:szCs w:val="16"/>
    </w:rPr>
  </w:style>
  <w:style w:type="paragraph" w:styleId="Prrafodelista">
    <w:name w:val="List Paragraph"/>
    <w:basedOn w:val="Normal"/>
    <w:uiPriority w:val="34"/>
    <w:qFormat/>
    <w:rsid w:val="007F68E7"/>
    <w:pPr>
      <w:ind w:left="720"/>
      <w:contextualSpacing/>
    </w:pPr>
  </w:style>
  <w:style w:type="table" w:styleId="Tablaconcuadrcula">
    <w:name w:val="Table Grid"/>
    <w:basedOn w:val="Tablanormal"/>
    <w:uiPriority w:val="59"/>
    <w:rsid w:val="0003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4A9"/>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F4E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4EA7"/>
  </w:style>
  <w:style w:type="paragraph" w:styleId="Piedepgina">
    <w:name w:val="footer"/>
    <w:basedOn w:val="Normal"/>
    <w:link w:val="PiedepginaCar"/>
    <w:uiPriority w:val="99"/>
    <w:unhideWhenUsed/>
    <w:rsid w:val="00EF4E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7FB50F5-2FCE-4538-9CA4-E0E4F8D6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1128</Words>
  <Characters>6209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Usuario</cp:lastModifiedBy>
  <cp:revision>8</cp:revision>
  <cp:lastPrinted>2018-08-28T15:50:00Z</cp:lastPrinted>
  <dcterms:created xsi:type="dcterms:W3CDTF">2023-07-22T00:35:00Z</dcterms:created>
  <dcterms:modified xsi:type="dcterms:W3CDTF">2026-01-15T17:41:00Z</dcterms:modified>
</cp:coreProperties>
</file>